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C9F6E" w14:textId="77777777" w:rsidR="00E20DE4" w:rsidRPr="00E20DE4" w:rsidRDefault="00E20DE4" w:rsidP="00E20DE4">
      <w:pPr>
        <w:keepNext/>
        <w:spacing w:line="360" w:lineRule="auto"/>
        <w:ind w:left="0"/>
        <w:outlineLvl w:val="0"/>
        <w:rPr>
          <w:rFonts w:ascii="Arial Bold" w:hAnsi="Arial Bold" w:cs="Arial"/>
          <w:b/>
          <w:bCs/>
          <w:color w:val="00467F"/>
          <w:kern w:val="32"/>
          <w:sz w:val="28"/>
          <w:szCs w:val="28"/>
        </w:rPr>
      </w:pPr>
      <w:bookmarkStart w:id="0" w:name="_Toc266704763"/>
      <w:bookmarkStart w:id="1" w:name="_Toc266704815"/>
      <w:bookmarkStart w:id="2" w:name="_Toc266706425"/>
      <w:bookmarkStart w:id="3" w:name="_Toc266709916"/>
      <w:bookmarkStart w:id="4" w:name="_Toc328662629"/>
      <w:r w:rsidRPr="00E20DE4">
        <w:rPr>
          <w:rFonts w:ascii="Arial Bold" w:hAnsi="Arial Bold" w:cs="Arial"/>
          <w:b/>
          <w:bCs/>
          <w:color w:val="00467F"/>
          <w:kern w:val="32"/>
          <w:sz w:val="28"/>
          <w:szCs w:val="28"/>
        </w:rPr>
        <w:t>Procedure Information</w:t>
      </w:r>
      <w:bookmarkEnd w:id="0"/>
      <w:bookmarkEnd w:id="1"/>
      <w:bookmarkEnd w:id="2"/>
      <w:bookmarkEnd w:id="3"/>
      <w:bookmarkEnd w:id="4"/>
      <w:r w:rsidRPr="00E20DE4">
        <w:rPr>
          <w:rFonts w:ascii="Arial Bold" w:hAnsi="Arial Bold" w:cs="Arial"/>
          <w:b/>
          <w:bCs/>
          <w:color w:val="00467F"/>
          <w:kern w:val="32"/>
          <w:sz w:val="28"/>
          <w:szCs w:val="28"/>
        </w:rPr>
        <w:t xml:space="preserve"> </w:t>
      </w:r>
    </w:p>
    <w:tbl>
      <w:tblPr>
        <w:tblW w:w="8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030"/>
        <w:gridCol w:w="320"/>
        <w:gridCol w:w="1440"/>
        <w:gridCol w:w="1195"/>
        <w:gridCol w:w="1548"/>
      </w:tblGrid>
      <w:tr w:rsidR="002000F9" w:rsidRPr="00907F59" w14:paraId="08F94622" w14:textId="77777777" w:rsidTr="00F70487">
        <w:tc>
          <w:tcPr>
            <w:tcW w:w="4378" w:type="dxa"/>
            <w:gridSpan w:val="2"/>
          </w:tcPr>
          <w:p w14:paraId="7A0D1B0B" w14:textId="77777777" w:rsidR="002000F9" w:rsidRPr="00B65F41" w:rsidRDefault="002000F9" w:rsidP="00F70487">
            <w:pPr>
              <w:pStyle w:val="NoSpacing"/>
              <w:ind w:left="0"/>
              <w:rPr>
                <w:rStyle w:val="Strong"/>
              </w:rPr>
            </w:pPr>
            <w:r w:rsidRPr="00B65F41">
              <w:rPr>
                <w:rStyle w:val="Strong"/>
              </w:rPr>
              <w:t>Line of Business / Department</w:t>
            </w:r>
          </w:p>
          <w:p w14:paraId="63D37E43" w14:textId="77777777" w:rsidR="002000F9" w:rsidRPr="002000F9" w:rsidRDefault="00366AA3" w:rsidP="00F70487">
            <w:pPr>
              <w:pStyle w:val="NoSpacing"/>
              <w:ind w:left="0"/>
            </w:pPr>
            <w:r>
              <w:t>Consumer Lending/Dealer Financial Services</w:t>
            </w:r>
          </w:p>
        </w:tc>
        <w:tc>
          <w:tcPr>
            <w:tcW w:w="4503" w:type="dxa"/>
            <w:gridSpan w:val="4"/>
          </w:tcPr>
          <w:p w14:paraId="439FC78D" w14:textId="77777777" w:rsidR="002000F9" w:rsidRPr="00B65F41" w:rsidRDefault="002000F9" w:rsidP="00F70487">
            <w:pPr>
              <w:pStyle w:val="NoSpacing"/>
              <w:ind w:left="0"/>
              <w:rPr>
                <w:rStyle w:val="Strong"/>
              </w:rPr>
            </w:pPr>
            <w:r w:rsidRPr="00B65F41">
              <w:rPr>
                <w:rStyle w:val="Strong"/>
              </w:rPr>
              <w:t>Subject</w:t>
            </w:r>
          </w:p>
          <w:p w14:paraId="63B745AF" w14:textId="77777777" w:rsidR="002000F9" w:rsidRPr="002000F9" w:rsidRDefault="00366AA3" w:rsidP="00F70487">
            <w:pPr>
              <w:pStyle w:val="NoSpacing"/>
              <w:ind w:left="0"/>
            </w:pPr>
            <w:r>
              <w:t>Goldmine Record</w:t>
            </w:r>
            <w:r w:rsidR="00836FBD">
              <w:t xml:space="preserve"> Management</w:t>
            </w:r>
          </w:p>
        </w:tc>
      </w:tr>
      <w:tr w:rsidR="002000F9" w:rsidRPr="00907F59" w14:paraId="067051BE" w14:textId="77777777" w:rsidTr="00F70487">
        <w:trPr>
          <w:trHeight w:val="395"/>
        </w:trPr>
        <w:tc>
          <w:tcPr>
            <w:tcW w:w="3348" w:type="dxa"/>
          </w:tcPr>
          <w:p w14:paraId="5E044DFB" w14:textId="77777777" w:rsidR="002000F9" w:rsidRPr="00B65F41" w:rsidRDefault="002000F9" w:rsidP="00F70487">
            <w:pPr>
              <w:pStyle w:val="NoSpacing"/>
              <w:ind w:left="0"/>
              <w:rPr>
                <w:rStyle w:val="Strong"/>
              </w:rPr>
            </w:pPr>
            <w:r w:rsidRPr="00B65F41">
              <w:rPr>
                <w:rStyle w:val="Strong"/>
              </w:rPr>
              <w:t>Distribution</w:t>
            </w:r>
          </w:p>
          <w:p w14:paraId="663088E6" w14:textId="77777777" w:rsidR="002000F9" w:rsidRPr="00907F59" w:rsidRDefault="00836FBD" w:rsidP="00F70487">
            <w:pPr>
              <w:pStyle w:val="NoSpacing"/>
              <w:ind w:left="0"/>
            </w:pPr>
            <w:r>
              <w:t>DFS Goldmine Administrators/Operations Support</w:t>
            </w:r>
          </w:p>
        </w:tc>
        <w:tc>
          <w:tcPr>
            <w:tcW w:w="1350" w:type="dxa"/>
            <w:gridSpan w:val="2"/>
          </w:tcPr>
          <w:p w14:paraId="6F00BCEA" w14:textId="77777777" w:rsidR="002000F9" w:rsidRPr="00B65F41" w:rsidRDefault="002000F9" w:rsidP="00F70487">
            <w:pPr>
              <w:pStyle w:val="NoSpacing"/>
              <w:ind w:left="0"/>
              <w:rPr>
                <w:rStyle w:val="Strong"/>
              </w:rPr>
            </w:pPr>
            <w:r w:rsidRPr="00B65F41">
              <w:rPr>
                <w:rStyle w:val="Strong"/>
              </w:rPr>
              <w:t>Version</w:t>
            </w:r>
          </w:p>
          <w:p w14:paraId="0A5C434A" w14:textId="77777777" w:rsidR="002000F9" w:rsidRPr="00D70472" w:rsidRDefault="00C7326E" w:rsidP="00F70487">
            <w:pPr>
              <w:pStyle w:val="NoSpacing"/>
              <w:ind w:left="0"/>
            </w:pPr>
            <w:r>
              <w:t>1_PUB</w:t>
            </w:r>
          </w:p>
        </w:tc>
        <w:tc>
          <w:tcPr>
            <w:tcW w:w="2635" w:type="dxa"/>
            <w:gridSpan w:val="2"/>
          </w:tcPr>
          <w:p w14:paraId="108E1F1D" w14:textId="77777777" w:rsidR="002000F9" w:rsidRPr="00B65F41" w:rsidRDefault="002000F9" w:rsidP="00F70487">
            <w:pPr>
              <w:pStyle w:val="NoSpacing"/>
              <w:ind w:left="0"/>
              <w:rPr>
                <w:rStyle w:val="Strong"/>
              </w:rPr>
            </w:pPr>
            <w:r w:rsidRPr="00B65F41">
              <w:rPr>
                <w:rStyle w:val="Strong"/>
              </w:rPr>
              <w:t>Procedure Number</w:t>
            </w:r>
          </w:p>
          <w:p w14:paraId="374C5BF9" w14:textId="77777777" w:rsidR="002000F9" w:rsidRPr="00D70472" w:rsidRDefault="002000F9" w:rsidP="00F70487">
            <w:pPr>
              <w:pStyle w:val="NoSpacing"/>
              <w:ind w:left="0"/>
            </w:pPr>
          </w:p>
        </w:tc>
        <w:tc>
          <w:tcPr>
            <w:tcW w:w="1548" w:type="dxa"/>
          </w:tcPr>
          <w:p w14:paraId="07714164" w14:textId="77777777" w:rsidR="002000F9" w:rsidRPr="00B65F41" w:rsidRDefault="002000F9" w:rsidP="00F70487">
            <w:pPr>
              <w:pStyle w:val="NoSpacing"/>
              <w:ind w:left="0"/>
              <w:rPr>
                <w:rStyle w:val="Strong"/>
              </w:rPr>
            </w:pPr>
            <w:r w:rsidRPr="00B65F41">
              <w:rPr>
                <w:rStyle w:val="Strong"/>
              </w:rPr>
              <w:t>Effective Date</w:t>
            </w:r>
          </w:p>
          <w:p w14:paraId="1EE65C51" w14:textId="77777777" w:rsidR="002000F9" w:rsidRPr="00D70472" w:rsidRDefault="00C7326E" w:rsidP="00F70487">
            <w:pPr>
              <w:pStyle w:val="NoSpacing"/>
              <w:ind w:left="0"/>
            </w:pPr>
            <w:r>
              <w:t>07/23/12</w:t>
            </w:r>
          </w:p>
        </w:tc>
      </w:tr>
      <w:tr w:rsidR="00580C88" w:rsidRPr="00907F59" w14:paraId="3238581C" w14:textId="77777777" w:rsidTr="00F70487">
        <w:tc>
          <w:tcPr>
            <w:tcW w:w="4698" w:type="dxa"/>
            <w:gridSpan w:val="3"/>
          </w:tcPr>
          <w:p w14:paraId="1DFC8FFC" w14:textId="77777777" w:rsidR="00580C88" w:rsidRPr="00B65F41" w:rsidRDefault="00580C88" w:rsidP="00F70487">
            <w:pPr>
              <w:pStyle w:val="NoSpacing"/>
              <w:ind w:left="0"/>
              <w:rPr>
                <w:rStyle w:val="Strong"/>
              </w:rPr>
            </w:pPr>
            <w:r w:rsidRPr="00B65F41">
              <w:rPr>
                <w:rStyle w:val="Strong"/>
              </w:rPr>
              <w:t>Issued By</w:t>
            </w:r>
          </w:p>
          <w:p w14:paraId="7D2C8598" w14:textId="77777777" w:rsidR="00580C88" w:rsidRPr="00907F59" w:rsidRDefault="00366AA3" w:rsidP="00317043">
            <w:pPr>
              <w:pStyle w:val="NoSpacing"/>
              <w:ind w:left="0"/>
            </w:pPr>
            <w:r>
              <w:t>Dealer Financial Services</w:t>
            </w:r>
          </w:p>
        </w:tc>
        <w:tc>
          <w:tcPr>
            <w:tcW w:w="1440" w:type="dxa"/>
          </w:tcPr>
          <w:p w14:paraId="300E0A43" w14:textId="77777777" w:rsidR="00580C88" w:rsidRPr="00B65F41" w:rsidRDefault="00580C88" w:rsidP="00F70487">
            <w:pPr>
              <w:pStyle w:val="NoSpacing"/>
              <w:ind w:left="0"/>
              <w:rPr>
                <w:rStyle w:val="Strong"/>
              </w:rPr>
            </w:pPr>
            <w:r w:rsidRPr="00B65F41">
              <w:rPr>
                <w:rStyle w:val="Strong"/>
              </w:rPr>
              <w:t>Type</w:t>
            </w:r>
          </w:p>
          <w:p w14:paraId="25AC7180" w14:textId="77777777" w:rsidR="00580C88" w:rsidRDefault="00580C88" w:rsidP="00F70487">
            <w:pPr>
              <w:pStyle w:val="NoSpacing"/>
              <w:ind w:left="0"/>
            </w:pPr>
            <w:r>
              <w:t>Procedure</w:t>
            </w:r>
          </w:p>
          <w:p w14:paraId="638B0813" w14:textId="77777777" w:rsidR="00580C88" w:rsidRPr="00907F59" w:rsidRDefault="00580C88" w:rsidP="00F70487">
            <w:pPr>
              <w:pStyle w:val="NoSpacing"/>
              <w:ind w:left="0"/>
            </w:pPr>
          </w:p>
        </w:tc>
        <w:tc>
          <w:tcPr>
            <w:tcW w:w="1195" w:type="dxa"/>
          </w:tcPr>
          <w:p w14:paraId="67C1B32A" w14:textId="77777777" w:rsidR="00580C88" w:rsidRPr="00B65F41" w:rsidRDefault="00580C88" w:rsidP="00F70487">
            <w:pPr>
              <w:pStyle w:val="NoSpacing"/>
              <w:ind w:left="0"/>
              <w:rPr>
                <w:rStyle w:val="Strong"/>
              </w:rPr>
            </w:pPr>
            <w:r w:rsidRPr="00B65F41">
              <w:rPr>
                <w:rStyle w:val="Strong"/>
              </w:rPr>
              <w:t>Level</w:t>
            </w:r>
          </w:p>
          <w:p w14:paraId="0D03528A" w14:textId="77777777" w:rsidR="00580C88" w:rsidRPr="00907F59" w:rsidRDefault="00366AA3" w:rsidP="00F70487">
            <w:pPr>
              <w:pStyle w:val="NoSpacing"/>
              <w:ind w:left="0"/>
            </w:pPr>
            <w:r>
              <w:t>Standard</w:t>
            </w:r>
          </w:p>
        </w:tc>
        <w:tc>
          <w:tcPr>
            <w:tcW w:w="1548" w:type="dxa"/>
          </w:tcPr>
          <w:p w14:paraId="53822A69" w14:textId="77777777" w:rsidR="00580C88" w:rsidRPr="00B65F41" w:rsidRDefault="00580C88" w:rsidP="00F70487">
            <w:pPr>
              <w:pStyle w:val="NoSpacing"/>
              <w:ind w:left="0"/>
              <w:rPr>
                <w:rStyle w:val="Strong"/>
              </w:rPr>
            </w:pPr>
            <w:r w:rsidRPr="00B65F41">
              <w:rPr>
                <w:rStyle w:val="Strong"/>
              </w:rPr>
              <w:t>Last Review</w:t>
            </w:r>
          </w:p>
          <w:p w14:paraId="43A1D36A" w14:textId="77777777" w:rsidR="00580C88" w:rsidRPr="00907F59" w:rsidRDefault="00366AA3" w:rsidP="00F70487">
            <w:pPr>
              <w:pStyle w:val="NoSpacing"/>
              <w:ind w:left="0"/>
            </w:pPr>
            <w:r>
              <w:t>10/14/11</w:t>
            </w:r>
          </w:p>
        </w:tc>
      </w:tr>
      <w:tr w:rsidR="00580C88" w:rsidRPr="00907F59" w14:paraId="78181681" w14:textId="77777777" w:rsidTr="005526A1">
        <w:trPr>
          <w:trHeight w:val="557"/>
        </w:trPr>
        <w:tc>
          <w:tcPr>
            <w:tcW w:w="7333" w:type="dxa"/>
            <w:gridSpan w:val="5"/>
          </w:tcPr>
          <w:p w14:paraId="3698F267" w14:textId="77777777" w:rsidR="00580C88" w:rsidRPr="00B65F41" w:rsidRDefault="00580C88" w:rsidP="00F70487">
            <w:pPr>
              <w:pStyle w:val="NoSpacing"/>
              <w:ind w:left="0"/>
              <w:rPr>
                <w:rStyle w:val="Strong"/>
              </w:rPr>
            </w:pPr>
            <w:r w:rsidRPr="00B65F41">
              <w:rPr>
                <w:rStyle w:val="Strong"/>
              </w:rPr>
              <w:t>Approvals</w:t>
            </w:r>
          </w:p>
          <w:p w14:paraId="24983728" w14:textId="45A918D3" w:rsidR="00580C88" w:rsidRPr="00B21187" w:rsidRDefault="00C3275F" w:rsidP="00F70487">
            <w:pPr>
              <w:pStyle w:val="NoSpacing"/>
              <w:ind w:left="0"/>
            </w:pPr>
            <w:r>
              <w:t>Jim Smith</w:t>
            </w:r>
          </w:p>
        </w:tc>
        <w:tc>
          <w:tcPr>
            <w:tcW w:w="1548" w:type="dxa"/>
          </w:tcPr>
          <w:p w14:paraId="7E88B5EC" w14:textId="77777777" w:rsidR="00580C88" w:rsidRPr="00B65F41" w:rsidRDefault="00580C88" w:rsidP="00F70487">
            <w:pPr>
              <w:pStyle w:val="NoSpacing"/>
              <w:ind w:left="0"/>
              <w:rPr>
                <w:rStyle w:val="Strong"/>
              </w:rPr>
            </w:pPr>
            <w:r w:rsidRPr="00B65F41">
              <w:rPr>
                <w:rStyle w:val="Strong"/>
              </w:rPr>
              <w:t>Next Review</w:t>
            </w:r>
          </w:p>
          <w:p w14:paraId="5DB80802" w14:textId="77777777" w:rsidR="00580C88" w:rsidRPr="00B21187" w:rsidRDefault="00C7326E" w:rsidP="00F70487">
            <w:pPr>
              <w:pStyle w:val="NoSpacing"/>
              <w:ind w:left="0"/>
            </w:pPr>
            <w:r>
              <w:t>07/23/13</w:t>
            </w:r>
          </w:p>
        </w:tc>
      </w:tr>
    </w:tbl>
    <w:p w14:paraId="4F2454A3" w14:textId="77777777" w:rsidR="002F574C" w:rsidRDefault="002F574C" w:rsidP="004D1C14">
      <w:pPr>
        <w:rPr>
          <w:lang w:eastAsia="en-GB"/>
        </w:rPr>
      </w:pPr>
    </w:p>
    <w:p w14:paraId="3FCFE222" w14:textId="77777777" w:rsidR="00317043" w:rsidRPr="000D51BD" w:rsidRDefault="00317043" w:rsidP="00317043">
      <w:pPr>
        <w:ind w:left="0"/>
        <w:rPr>
          <w:b/>
          <w:i/>
          <w:sz w:val="20"/>
          <w:szCs w:val="20"/>
          <w:lang w:eastAsia="en-GB"/>
        </w:rPr>
      </w:pPr>
      <w:bookmarkStart w:id="5" w:name="_Change_Log"/>
      <w:bookmarkEnd w:id="5"/>
      <w:r w:rsidRPr="000D51BD">
        <w:rPr>
          <w:b/>
          <w:i/>
          <w:sz w:val="20"/>
          <w:szCs w:val="20"/>
          <w:lang w:eastAsia="en-GB"/>
        </w:rPr>
        <w:t xml:space="preserve">Printed </w:t>
      </w:r>
      <w:r w:rsidR="00841795">
        <w:rPr>
          <w:b/>
          <w:i/>
          <w:sz w:val="20"/>
          <w:szCs w:val="20"/>
          <w:lang w:eastAsia="en-GB"/>
        </w:rPr>
        <w:t xml:space="preserve">copies are for reference only. </w:t>
      </w:r>
      <w:r w:rsidRPr="000D51BD">
        <w:rPr>
          <w:b/>
          <w:i/>
          <w:sz w:val="20"/>
          <w:szCs w:val="20"/>
          <w:lang w:eastAsia="en-GB"/>
        </w:rPr>
        <w:t xml:space="preserve">Please refer to the electronic copy for the </w:t>
      </w:r>
      <w:r>
        <w:rPr>
          <w:b/>
          <w:i/>
          <w:sz w:val="20"/>
          <w:szCs w:val="20"/>
          <w:lang w:eastAsia="en-GB"/>
        </w:rPr>
        <w:t>latest</w:t>
      </w:r>
      <w:r w:rsidRPr="000D51BD">
        <w:rPr>
          <w:b/>
          <w:i/>
          <w:sz w:val="20"/>
          <w:szCs w:val="20"/>
          <w:lang w:eastAsia="en-GB"/>
        </w:rPr>
        <w:t xml:space="preserve"> version. </w:t>
      </w:r>
    </w:p>
    <w:p w14:paraId="252301ED" w14:textId="77777777" w:rsidR="004862A6" w:rsidRDefault="004862A6" w:rsidP="004862A6">
      <w:pPr>
        <w:rPr>
          <w:lang w:eastAsia="en-GB"/>
        </w:rPr>
      </w:pPr>
    </w:p>
    <w:p w14:paraId="4B0DB731" w14:textId="77777777" w:rsidR="00E20DE4" w:rsidRPr="00E20DE4" w:rsidRDefault="00E20DE4" w:rsidP="00E20DE4">
      <w:pPr>
        <w:keepNext/>
        <w:spacing w:line="360" w:lineRule="auto"/>
        <w:ind w:left="0"/>
        <w:outlineLvl w:val="0"/>
        <w:rPr>
          <w:rFonts w:ascii="Arial Bold" w:hAnsi="Arial Bold" w:cs="Arial"/>
          <w:b/>
          <w:bCs/>
          <w:color w:val="00467F"/>
          <w:kern w:val="32"/>
          <w:sz w:val="28"/>
          <w:szCs w:val="28"/>
        </w:rPr>
      </w:pPr>
      <w:bookmarkStart w:id="6" w:name="_Toc293320275"/>
      <w:bookmarkStart w:id="7" w:name="_Toc294020614"/>
      <w:bookmarkStart w:id="8" w:name="_Toc294086372"/>
      <w:bookmarkStart w:id="9" w:name="_Toc328662630"/>
      <w:r w:rsidRPr="00E20DE4">
        <w:rPr>
          <w:rFonts w:ascii="Arial Bold" w:hAnsi="Arial Bold" w:cs="Arial"/>
          <w:b/>
          <w:bCs/>
          <w:color w:val="00467F"/>
          <w:kern w:val="32"/>
          <w:sz w:val="28"/>
          <w:szCs w:val="28"/>
        </w:rPr>
        <w:t>In this document</w:t>
      </w:r>
      <w:bookmarkEnd w:id="6"/>
      <w:bookmarkEnd w:id="7"/>
      <w:bookmarkEnd w:id="8"/>
      <w:bookmarkEnd w:id="9"/>
    </w:p>
    <w:p w14:paraId="6839A153" w14:textId="77777777" w:rsidR="004862A6" w:rsidRDefault="004862A6" w:rsidP="004862A6">
      <w:pPr>
        <w:rPr>
          <w:sz w:val="20"/>
          <w:szCs w:val="20"/>
        </w:rPr>
      </w:pPr>
      <w:r w:rsidRPr="005813DC">
        <w:rPr>
          <w:sz w:val="20"/>
          <w:szCs w:val="20"/>
        </w:rPr>
        <w:t>This document contains the following topics:</w:t>
      </w:r>
    </w:p>
    <w:p w14:paraId="05EED4C8" w14:textId="77777777" w:rsidR="006B7D73" w:rsidRPr="005813DC" w:rsidRDefault="006B7D73" w:rsidP="004862A6">
      <w:pPr>
        <w:rPr>
          <w:sz w:val="20"/>
          <w:szCs w:val="20"/>
        </w:rPr>
      </w:pPr>
    </w:p>
    <w:p w14:paraId="3665B826" w14:textId="77777777" w:rsidR="006B7D73" w:rsidRDefault="006B7D73" w:rsidP="006B7D73">
      <w:pPr>
        <w:pStyle w:val="TOC4"/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Procedure Information</w:t>
      </w:r>
      <w:r>
        <w:rPr>
          <w:noProof/>
        </w:rPr>
        <w:tab/>
        <w:t>1</w:t>
      </w:r>
    </w:p>
    <w:p w14:paraId="77566C2F" w14:textId="77777777" w:rsidR="006B7D73" w:rsidRDefault="006B7D73" w:rsidP="006B7D73">
      <w:pPr>
        <w:pStyle w:val="TOC4"/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In this document</w:t>
      </w:r>
      <w:r>
        <w:rPr>
          <w:noProof/>
        </w:rPr>
        <w:tab/>
        <w:t>1</w:t>
      </w:r>
    </w:p>
    <w:p w14:paraId="498133DF" w14:textId="77777777" w:rsidR="006B7D73" w:rsidRDefault="00475E7E">
      <w:pPr>
        <w:pStyle w:val="TOC1"/>
        <w:tabs>
          <w:tab w:val="left" w:pos="162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5813DC">
        <w:rPr>
          <w:sz w:val="20"/>
          <w:szCs w:val="20"/>
        </w:rPr>
        <w:fldChar w:fldCharType="begin"/>
      </w:r>
      <w:r w:rsidR="000A0568" w:rsidRPr="005813DC">
        <w:rPr>
          <w:sz w:val="20"/>
          <w:szCs w:val="20"/>
        </w:rPr>
        <w:instrText xml:space="preserve"> TOC \o "1-1" \u \t "Heading 2,3,Heading 3,4" </w:instrText>
      </w:r>
      <w:r w:rsidRPr="005813DC">
        <w:rPr>
          <w:sz w:val="20"/>
          <w:szCs w:val="20"/>
        </w:rPr>
        <w:fldChar w:fldCharType="separate"/>
      </w:r>
      <w:r w:rsidR="006B7D73">
        <w:rPr>
          <w:noProof/>
        </w:rPr>
        <w:t>1.</w:t>
      </w:r>
      <w:r w:rsidR="006B7D73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="006B7D73">
        <w:rPr>
          <w:noProof/>
        </w:rPr>
        <w:t>Scope</w:t>
      </w:r>
      <w:r w:rsidR="006B7D73">
        <w:rPr>
          <w:noProof/>
        </w:rPr>
        <w:tab/>
      </w:r>
      <w:r>
        <w:rPr>
          <w:noProof/>
        </w:rPr>
        <w:fldChar w:fldCharType="begin"/>
      </w:r>
      <w:r w:rsidR="006B7D73">
        <w:rPr>
          <w:noProof/>
        </w:rPr>
        <w:instrText xml:space="preserve"> PAGEREF _Toc204403147 \h </w:instrText>
      </w:r>
      <w:r>
        <w:rPr>
          <w:noProof/>
        </w:rPr>
      </w:r>
      <w:r>
        <w:rPr>
          <w:noProof/>
        </w:rPr>
        <w:fldChar w:fldCharType="separate"/>
      </w:r>
      <w:r w:rsidR="006B7D73">
        <w:rPr>
          <w:noProof/>
        </w:rPr>
        <w:t>2</w:t>
      </w:r>
      <w:r>
        <w:rPr>
          <w:noProof/>
        </w:rPr>
        <w:fldChar w:fldCharType="end"/>
      </w:r>
    </w:p>
    <w:p w14:paraId="7CAFC1F5" w14:textId="77777777" w:rsidR="006B7D73" w:rsidRDefault="006B7D73">
      <w:pPr>
        <w:pStyle w:val="TOC1"/>
        <w:tabs>
          <w:tab w:val="left" w:pos="162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Roles and Responsibilities</w:t>
      </w:r>
      <w:r>
        <w:rPr>
          <w:noProof/>
        </w:rPr>
        <w:tab/>
      </w:r>
      <w:r w:rsidR="00475E7E">
        <w:rPr>
          <w:noProof/>
        </w:rPr>
        <w:fldChar w:fldCharType="begin"/>
      </w:r>
      <w:r>
        <w:rPr>
          <w:noProof/>
        </w:rPr>
        <w:instrText xml:space="preserve"> PAGEREF _Toc204403148 \h </w:instrText>
      </w:r>
      <w:r w:rsidR="00475E7E">
        <w:rPr>
          <w:noProof/>
        </w:rPr>
      </w:r>
      <w:r w:rsidR="00475E7E">
        <w:rPr>
          <w:noProof/>
        </w:rPr>
        <w:fldChar w:fldCharType="separate"/>
      </w:r>
      <w:r>
        <w:rPr>
          <w:noProof/>
        </w:rPr>
        <w:t>2</w:t>
      </w:r>
      <w:r w:rsidR="00475E7E">
        <w:rPr>
          <w:noProof/>
        </w:rPr>
        <w:fldChar w:fldCharType="end"/>
      </w:r>
    </w:p>
    <w:p w14:paraId="7DB0CCEF" w14:textId="77777777" w:rsidR="006B7D73" w:rsidRDefault="006B7D73">
      <w:pPr>
        <w:pStyle w:val="TOC1"/>
        <w:tabs>
          <w:tab w:val="left" w:pos="162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Prerequisites</w:t>
      </w:r>
      <w:r>
        <w:rPr>
          <w:noProof/>
        </w:rPr>
        <w:tab/>
      </w:r>
      <w:r w:rsidR="00475E7E">
        <w:rPr>
          <w:noProof/>
        </w:rPr>
        <w:fldChar w:fldCharType="begin"/>
      </w:r>
      <w:r>
        <w:rPr>
          <w:noProof/>
        </w:rPr>
        <w:instrText xml:space="preserve"> PAGEREF _Toc204403149 \h </w:instrText>
      </w:r>
      <w:r w:rsidR="00475E7E">
        <w:rPr>
          <w:noProof/>
        </w:rPr>
      </w:r>
      <w:r w:rsidR="00475E7E">
        <w:rPr>
          <w:noProof/>
        </w:rPr>
        <w:fldChar w:fldCharType="separate"/>
      </w:r>
      <w:r>
        <w:rPr>
          <w:noProof/>
        </w:rPr>
        <w:t>2</w:t>
      </w:r>
      <w:r w:rsidR="00475E7E">
        <w:rPr>
          <w:noProof/>
        </w:rPr>
        <w:fldChar w:fldCharType="end"/>
      </w:r>
    </w:p>
    <w:p w14:paraId="02B2F3A0" w14:textId="77777777" w:rsidR="006B7D73" w:rsidRDefault="006B7D73">
      <w:pPr>
        <w:pStyle w:val="TOC1"/>
        <w:tabs>
          <w:tab w:val="left" w:pos="162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Applicable Policies</w:t>
      </w:r>
      <w:r>
        <w:rPr>
          <w:noProof/>
        </w:rPr>
        <w:tab/>
      </w:r>
      <w:r w:rsidR="00475E7E">
        <w:rPr>
          <w:noProof/>
        </w:rPr>
        <w:fldChar w:fldCharType="begin"/>
      </w:r>
      <w:r>
        <w:rPr>
          <w:noProof/>
        </w:rPr>
        <w:instrText xml:space="preserve"> PAGEREF _Toc204403150 \h </w:instrText>
      </w:r>
      <w:r w:rsidR="00475E7E">
        <w:rPr>
          <w:noProof/>
        </w:rPr>
      </w:r>
      <w:r w:rsidR="00475E7E">
        <w:rPr>
          <w:noProof/>
        </w:rPr>
        <w:fldChar w:fldCharType="separate"/>
      </w:r>
      <w:r>
        <w:rPr>
          <w:noProof/>
        </w:rPr>
        <w:t>2</w:t>
      </w:r>
      <w:r w:rsidR="00475E7E">
        <w:rPr>
          <w:noProof/>
        </w:rPr>
        <w:fldChar w:fldCharType="end"/>
      </w:r>
    </w:p>
    <w:p w14:paraId="2638EBE9" w14:textId="77777777" w:rsidR="006B7D73" w:rsidRDefault="006B7D73">
      <w:pPr>
        <w:pStyle w:val="TOC1"/>
        <w:tabs>
          <w:tab w:val="left" w:pos="162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Applicable Systems</w:t>
      </w:r>
      <w:r>
        <w:rPr>
          <w:noProof/>
        </w:rPr>
        <w:tab/>
      </w:r>
      <w:r w:rsidR="00475E7E">
        <w:rPr>
          <w:noProof/>
        </w:rPr>
        <w:fldChar w:fldCharType="begin"/>
      </w:r>
      <w:r>
        <w:rPr>
          <w:noProof/>
        </w:rPr>
        <w:instrText xml:space="preserve"> PAGEREF _Toc204403151 \h </w:instrText>
      </w:r>
      <w:r w:rsidR="00475E7E">
        <w:rPr>
          <w:noProof/>
        </w:rPr>
      </w:r>
      <w:r w:rsidR="00475E7E">
        <w:rPr>
          <w:noProof/>
        </w:rPr>
        <w:fldChar w:fldCharType="separate"/>
      </w:r>
      <w:r>
        <w:rPr>
          <w:noProof/>
        </w:rPr>
        <w:t>2</w:t>
      </w:r>
      <w:r w:rsidR="00475E7E">
        <w:rPr>
          <w:noProof/>
        </w:rPr>
        <w:fldChar w:fldCharType="end"/>
      </w:r>
    </w:p>
    <w:p w14:paraId="70BF189E" w14:textId="77777777" w:rsidR="006B7D73" w:rsidRDefault="006B7D73">
      <w:pPr>
        <w:pStyle w:val="TOC1"/>
        <w:tabs>
          <w:tab w:val="left" w:pos="162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Process Flow</w:t>
      </w:r>
      <w:r>
        <w:rPr>
          <w:noProof/>
        </w:rPr>
        <w:tab/>
      </w:r>
      <w:r w:rsidR="00475E7E">
        <w:rPr>
          <w:noProof/>
        </w:rPr>
        <w:fldChar w:fldCharType="begin"/>
      </w:r>
      <w:r>
        <w:rPr>
          <w:noProof/>
        </w:rPr>
        <w:instrText xml:space="preserve"> PAGEREF _Toc204403152 \h </w:instrText>
      </w:r>
      <w:r w:rsidR="00475E7E">
        <w:rPr>
          <w:noProof/>
        </w:rPr>
      </w:r>
      <w:r w:rsidR="00475E7E">
        <w:rPr>
          <w:noProof/>
        </w:rPr>
        <w:fldChar w:fldCharType="separate"/>
      </w:r>
      <w:r>
        <w:rPr>
          <w:noProof/>
        </w:rPr>
        <w:t>2</w:t>
      </w:r>
      <w:r w:rsidR="00475E7E">
        <w:rPr>
          <w:noProof/>
        </w:rPr>
        <w:fldChar w:fldCharType="end"/>
      </w:r>
    </w:p>
    <w:p w14:paraId="6E206779" w14:textId="77777777" w:rsidR="006B7D73" w:rsidRDefault="006B7D73">
      <w:pPr>
        <w:pStyle w:val="TOC1"/>
        <w:tabs>
          <w:tab w:val="left" w:pos="162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Glossary</w:t>
      </w:r>
      <w:r>
        <w:rPr>
          <w:noProof/>
        </w:rPr>
        <w:tab/>
      </w:r>
      <w:r w:rsidR="00475E7E">
        <w:rPr>
          <w:noProof/>
        </w:rPr>
        <w:fldChar w:fldCharType="begin"/>
      </w:r>
      <w:r>
        <w:rPr>
          <w:noProof/>
        </w:rPr>
        <w:instrText xml:space="preserve"> PAGEREF _Toc204403153 \h </w:instrText>
      </w:r>
      <w:r w:rsidR="00475E7E">
        <w:rPr>
          <w:noProof/>
        </w:rPr>
      </w:r>
      <w:r w:rsidR="00475E7E">
        <w:rPr>
          <w:noProof/>
        </w:rPr>
        <w:fldChar w:fldCharType="separate"/>
      </w:r>
      <w:r>
        <w:rPr>
          <w:noProof/>
        </w:rPr>
        <w:t>2</w:t>
      </w:r>
      <w:r w:rsidR="00475E7E">
        <w:rPr>
          <w:noProof/>
        </w:rPr>
        <w:fldChar w:fldCharType="end"/>
      </w:r>
    </w:p>
    <w:p w14:paraId="6C2E7362" w14:textId="77777777" w:rsidR="006B7D73" w:rsidRDefault="006B7D73">
      <w:pPr>
        <w:pStyle w:val="TOC1"/>
        <w:tabs>
          <w:tab w:val="left" w:pos="162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Procedures</w:t>
      </w:r>
      <w:r>
        <w:rPr>
          <w:noProof/>
        </w:rPr>
        <w:tab/>
      </w:r>
      <w:r w:rsidR="00475E7E">
        <w:rPr>
          <w:noProof/>
        </w:rPr>
        <w:fldChar w:fldCharType="begin"/>
      </w:r>
      <w:r>
        <w:rPr>
          <w:noProof/>
        </w:rPr>
        <w:instrText xml:space="preserve"> PAGEREF _Toc204403154 \h </w:instrText>
      </w:r>
      <w:r w:rsidR="00475E7E">
        <w:rPr>
          <w:noProof/>
        </w:rPr>
      </w:r>
      <w:r w:rsidR="00475E7E">
        <w:rPr>
          <w:noProof/>
        </w:rPr>
        <w:fldChar w:fldCharType="separate"/>
      </w:r>
      <w:r>
        <w:rPr>
          <w:noProof/>
        </w:rPr>
        <w:t>3</w:t>
      </w:r>
      <w:r w:rsidR="00475E7E">
        <w:rPr>
          <w:noProof/>
        </w:rPr>
        <w:fldChar w:fldCharType="end"/>
      </w:r>
    </w:p>
    <w:p w14:paraId="4D0D5C21" w14:textId="77777777" w:rsidR="006B7D73" w:rsidRDefault="006B7D73">
      <w:pPr>
        <w:pStyle w:val="TOC3"/>
        <w:tabs>
          <w:tab w:val="left" w:pos="2227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8.1.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Documentation Gathering</w:t>
      </w:r>
      <w:r>
        <w:rPr>
          <w:noProof/>
        </w:rPr>
        <w:tab/>
      </w:r>
      <w:r w:rsidR="00475E7E">
        <w:rPr>
          <w:noProof/>
        </w:rPr>
        <w:fldChar w:fldCharType="begin"/>
      </w:r>
      <w:r>
        <w:rPr>
          <w:noProof/>
        </w:rPr>
        <w:instrText xml:space="preserve"> PAGEREF _Toc204403155 \h </w:instrText>
      </w:r>
      <w:r w:rsidR="00475E7E">
        <w:rPr>
          <w:noProof/>
        </w:rPr>
      </w:r>
      <w:r w:rsidR="00475E7E">
        <w:rPr>
          <w:noProof/>
        </w:rPr>
        <w:fldChar w:fldCharType="separate"/>
      </w:r>
      <w:r>
        <w:rPr>
          <w:noProof/>
        </w:rPr>
        <w:t>3</w:t>
      </w:r>
      <w:r w:rsidR="00475E7E">
        <w:rPr>
          <w:noProof/>
        </w:rPr>
        <w:fldChar w:fldCharType="end"/>
      </w:r>
    </w:p>
    <w:p w14:paraId="14943CA0" w14:textId="77777777" w:rsidR="006B7D73" w:rsidRDefault="006B7D73">
      <w:pPr>
        <w:pStyle w:val="TOC3"/>
        <w:tabs>
          <w:tab w:val="left" w:pos="2227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8.2.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Update Goldmine Database</w:t>
      </w:r>
      <w:r>
        <w:rPr>
          <w:noProof/>
        </w:rPr>
        <w:tab/>
      </w:r>
      <w:r w:rsidR="00475E7E">
        <w:rPr>
          <w:noProof/>
        </w:rPr>
        <w:fldChar w:fldCharType="begin"/>
      </w:r>
      <w:r>
        <w:rPr>
          <w:noProof/>
        </w:rPr>
        <w:instrText xml:space="preserve"> PAGEREF _Toc204403156 \h </w:instrText>
      </w:r>
      <w:r w:rsidR="00475E7E">
        <w:rPr>
          <w:noProof/>
        </w:rPr>
      </w:r>
      <w:r w:rsidR="00475E7E">
        <w:rPr>
          <w:noProof/>
        </w:rPr>
        <w:fldChar w:fldCharType="separate"/>
      </w:r>
      <w:r>
        <w:rPr>
          <w:noProof/>
        </w:rPr>
        <w:t>3</w:t>
      </w:r>
      <w:r w:rsidR="00475E7E">
        <w:rPr>
          <w:noProof/>
        </w:rPr>
        <w:fldChar w:fldCharType="end"/>
      </w:r>
    </w:p>
    <w:p w14:paraId="15E6896A" w14:textId="77777777" w:rsidR="006B7D73" w:rsidRDefault="006B7D73">
      <w:pPr>
        <w:pStyle w:val="TOC1"/>
        <w:tabs>
          <w:tab w:val="left" w:pos="162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Key Performance and Key Risk Indicators (KPI &amp; KRI)</w:t>
      </w:r>
      <w:r>
        <w:rPr>
          <w:noProof/>
        </w:rPr>
        <w:tab/>
      </w:r>
      <w:r w:rsidR="00475E7E">
        <w:rPr>
          <w:noProof/>
        </w:rPr>
        <w:fldChar w:fldCharType="begin"/>
      </w:r>
      <w:r>
        <w:rPr>
          <w:noProof/>
        </w:rPr>
        <w:instrText xml:space="preserve"> PAGEREF _Toc204403162 \h </w:instrText>
      </w:r>
      <w:r w:rsidR="00475E7E">
        <w:rPr>
          <w:noProof/>
        </w:rPr>
      </w:r>
      <w:r w:rsidR="00475E7E">
        <w:rPr>
          <w:noProof/>
        </w:rPr>
        <w:fldChar w:fldCharType="separate"/>
      </w:r>
      <w:r>
        <w:rPr>
          <w:noProof/>
        </w:rPr>
        <w:t>14</w:t>
      </w:r>
      <w:r w:rsidR="00475E7E">
        <w:rPr>
          <w:noProof/>
        </w:rPr>
        <w:fldChar w:fldCharType="end"/>
      </w:r>
    </w:p>
    <w:p w14:paraId="48325F54" w14:textId="77777777" w:rsidR="006B7D73" w:rsidRDefault="006B7D73">
      <w:pPr>
        <w:pStyle w:val="TOC1"/>
        <w:tabs>
          <w:tab w:val="left" w:pos="162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Controls</w:t>
      </w:r>
      <w:r>
        <w:rPr>
          <w:noProof/>
        </w:rPr>
        <w:tab/>
      </w:r>
      <w:r w:rsidR="00475E7E">
        <w:rPr>
          <w:noProof/>
        </w:rPr>
        <w:fldChar w:fldCharType="begin"/>
      </w:r>
      <w:r>
        <w:rPr>
          <w:noProof/>
        </w:rPr>
        <w:instrText xml:space="preserve"> PAGEREF _Toc204403163 \h </w:instrText>
      </w:r>
      <w:r w:rsidR="00475E7E">
        <w:rPr>
          <w:noProof/>
        </w:rPr>
      </w:r>
      <w:r w:rsidR="00475E7E">
        <w:rPr>
          <w:noProof/>
        </w:rPr>
        <w:fldChar w:fldCharType="separate"/>
      </w:r>
      <w:r>
        <w:rPr>
          <w:noProof/>
        </w:rPr>
        <w:t>14</w:t>
      </w:r>
      <w:r w:rsidR="00475E7E">
        <w:rPr>
          <w:noProof/>
        </w:rPr>
        <w:fldChar w:fldCharType="end"/>
      </w:r>
    </w:p>
    <w:p w14:paraId="4F7FFFB8" w14:textId="77777777" w:rsidR="006B7D73" w:rsidRDefault="006B7D73">
      <w:pPr>
        <w:pStyle w:val="TOC1"/>
        <w:tabs>
          <w:tab w:val="left" w:pos="162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References and Related Documents</w:t>
      </w:r>
      <w:r>
        <w:rPr>
          <w:noProof/>
        </w:rPr>
        <w:tab/>
      </w:r>
      <w:r w:rsidR="00475E7E">
        <w:rPr>
          <w:noProof/>
        </w:rPr>
        <w:fldChar w:fldCharType="begin"/>
      </w:r>
      <w:r>
        <w:rPr>
          <w:noProof/>
        </w:rPr>
        <w:instrText xml:space="preserve"> PAGEREF _Toc204403164 \h </w:instrText>
      </w:r>
      <w:r w:rsidR="00475E7E">
        <w:rPr>
          <w:noProof/>
        </w:rPr>
      </w:r>
      <w:r w:rsidR="00475E7E">
        <w:rPr>
          <w:noProof/>
        </w:rPr>
        <w:fldChar w:fldCharType="separate"/>
      </w:r>
      <w:r>
        <w:rPr>
          <w:noProof/>
        </w:rPr>
        <w:t>15</w:t>
      </w:r>
      <w:r w:rsidR="00475E7E">
        <w:rPr>
          <w:noProof/>
        </w:rPr>
        <w:fldChar w:fldCharType="end"/>
      </w:r>
    </w:p>
    <w:p w14:paraId="7C820663" w14:textId="77777777" w:rsidR="006B7D73" w:rsidRDefault="006B7D73">
      <w:pPr>
        <w:pStyle w:val="TOC1"/>
        <w:tabs>
          <w:tab w:val="left" w:pos="162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Points of Contact</w:t>
      </w:r>
      <w:r>
        <w:rPr>
          <w:noProof/>
        </w:rPr>
        <w:tab/>
      </w:r>
      <w:r w:rsidR="00475E7E">
        <w:rPr>
          <w:noProof/>
        </w:rPr>
        <w:fldChar w:fldCharType="begin"/>
      </w:r>
      <w:r>
        <w:rPr>
          <w:noProof/>
        </w:rPr>
        <w:instrText xml:space="preserve"> PAGEREF _Toc204403165 \h </w:instrText>
      </w:r>
      <w:r w:rsidR="00475E7E">
        <w:rPr>
          <w:noProof/>
        </w:rPr>
      </w:r>
      <w:r w:rsidR="00475E7E">
        <w:rPr>
          <w:noProof/>
        </w:rPr>
        <w:fldChar w:fldCharType="separate"/>
      </w:r>
      <w:r>
        <w:rPr>
          <w:noProof/>
        </w:rPr>
        <w:t>16</w:t>
      </w:r>
      <w:r w:rsidR="00475E7E">
        <w:rPr>
          <w:noProof/>
        </w:rPr>
        <w:fldChar w:fldCharType="end"/>
      </w:r>
    </w:p>
    <w:p w14:paraId="233C0E49" w14:textId="77777777" w:rsidR="006B7D73" w:rsidRDefault="006B7D73">
      <w:pPr>
        <w:pStyle w:val="TOC1"/>
        <w:tabs>
          <w:tab w:val="left" w:pos="162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13.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Appendix</w:t>
      </w:r>
      <w:r>
        <w:rPr>
          <w:noProof/>
        </w:rPr>
        <w:tab/>
      </w:r>
      <w:r w:rsidR="00475E7E">
        <w:rPr>
          <w:noProof/>
        </w:rPr>
        <w:fldChar w:fldCharType="begin"/>
      </w:r>
      <w:r>
        <w:rPr>
          <w:noProof/>
        </w:rPr>
        <w:instrText xml:space="preserve"> PAGEREF _Toc204403166 \h </w:instrText>
      </w:r>
      <w:r w:rsidR="00475E7E">
        <w:rPr>
          <w:noProof/>
        </w:rPr>
      </w:r>
      <w:r w:rsidR="00475E7E">
        <w:rPr>
          <w:noProof/>
        </w:rPr>
        <w:fldChar w:fldCharType="separate"/>
      </w:r>
      <w:r>
        <w:rPr>
          <w:noProof/>
        </w:rPr>
        <w:t>16</w:t>
      </w:r>
      <w:r w:rsidR="00475E7E">
        <w:rPr>
          <w:noProof/>
        </w:rPr>
        <w:fldChar w:fldCharType="end"/>
      </w:r>
    </w:p>
    <w:p w14:paraId="51FCC5FC" w14:textId="77777777" w:rsidR="006B7D73" w:rsidRDefault="006B7D73">
      <w:pPr>
        <w:pStyle w:val="TOC1"/>
        <w:tabs>
          <w:tab w:val="left" w:pos="162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14.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Change Log</w:t>
      </w:r>
      <w:r>
        <w:rPr>
          <w:noProof/>
        </w:rPr>
        <w:tab/>
      </w:r>
      <w:r w:rsidR="00475E7E">
        <w:rPr>
          <w:noProof/>
        </w:rPr>
        <w:fldChar w:fldCharType="begin"/>
      </w:r>
      <w:r>
        <w:rPr>
          <w:noProof/>
        </w:rPr>
        <w:instrText xml:space="preserve"> PAGEREF _Toc204403167 \h </w:instrText>
      </w:r>
      <w:r w:rsidR="00475E7E">
        <w:rPr>
          <w:noProof/>
        </w:rPr>
      </w:r>
      <w:r w:rsidR="00475E7E">
        <w:rPr>
          <w:noProof/>
        </w:rPr>
        <w:fldChar w:fldCharType="separate"/>
      </w:r>
      <w:r>
        <w:rPr>
          <w:noProof/>
        </w:rPr>
        <w:t>16</w:t>
      </w:r>
      <w:r w:rsidR="00475E7E">
        <w:rPr>
          <w:noProof/>
        </w:rPr>
        <w:fldChar w:fldCharType="end"/>
      </w:r>
    </w:p>
    <w:p w14:paraId="6944289D" w14:textId="77777777" w:rsidR="00F715A7" w:rsidRDefault="00475E7E" w:rsidP="004D1C14">
      <w:r w:rsidRPr="005813DC">
        <w:rPr>
          <w:sz w:val="20"/>
          <w:szCs w:val="20"/>
        </w:rPr>
        <w:fldChar w:fldCharType="end"/>
      </w:r>
    </w:p>
    <w:p w14:paraId="76D70797" w14:textId="77777777" w:rsidR="004C7984" w:rsidRDefault="00F715A7" w:rsidP="00F715A7">
      <w:r>
        <w:t xml:space="preserve"> </w:t>
      </w:r>
      <w:r w:rsidR="004C7984">
        <w:br w:type="page"/>
      </w:r>
    </w:p>
    <w:p w14:paraId="324B3606" w14:textId="77777777" w:rsidR="005526A1" w:rsidRPr="004A242A" w:rsidRDefault="00D70472" w:rsidP="00CF2F70">
      <w:pPr>
        <w:pStyle w:val="Heading1"/>
      </w:pPr>
      <w:bookmarkStart w:id="10" w:name="_Toc261598831"/>
      <w:bookmarkStart w:id="11" w:name="_Toc262542649"/>
      <w:bookmarkStart w:id="12" w:name="_Toc263141867"/>
      <w:bookmarkStart w:id="13" w:name="_Toc266359301"/>
      <w:bookmarkStart w:id="14" w:name="_Toc266688735"/>
      <w:bookmarkStart w:id="15" w:name="_Toc266689927"/>
      <w:bookmarkStart w:id="16" w:name="_Toc266704527"/>
      <w:bookmarkStart w:id="17" w:name="_Toc266704644"/>
      <w:bookmarkStart w:id="18" w:name="_Toc266704764"/>
      <w:bookmarkStart w:id="19" w:name="_Toc266704816"/>
      <w:bookmarkStart w:id="20" w:name="_Toc266706426"/>
      <w:bookmarkStart w:id="21" w:name="_Toc266709917"/>
      <w:bookmarkStart w:id="22" w:name="_Ref290294982"/>
      <w:bookmarkStart w:id="23" w:name="_Ref290294995"/>
      <w:bookmarkStart w:id="24" w:name="_Toc204403147"/>
      <w:r w:rsidRPr="004A242A">
        <w:lastRenderedPageBreak/>
        <w:t>Scope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CD56ED" w:rsidRPr="004A242A">
        <w:t xml:space="preserve"> </w:t>
      </w:r>
    </w:p>
    <w:p w14:paraId="0A645BED" w14:textId="77777777" w:rsidR="00841795" w:rsidRDefault="00841795" w:rsidP="004D1C14">
      <w:r>
        <w:t>Goldmine contains</w:t>
      </w:r>
      <w:r w:rsidR="00366AA3">
        <w:t xml:space="preserve"> the client database for</w:t>
      </w:r>
      <w:r>
        <w:t xml:space="preserve"> Dealer Financial Services. It i</w:t>
      </w:r>
      <w:r w:rsidR="007234F9">
        <w:t>s used to maintain a record of D</w:t>
      </w:r>
      <w:r>
        <w:t xml:space="preserve">ealer contacts and enables Blast Fax, a way to automatically fax information or requests to dealers automatically.  </w:t>
      </w:r>
    </w:p>
    <w:p w14:paraId="47273B1C" w14:textId="77777777" w:rsidR="00841795" w:rsidRDefault="00841795" w:rsidP="004D1C14">
      <w:r>
        <w:t>Goldmine is periodically updated to reflect new Dealer contact information and to delete outdated information.</w:t>
      </w:r>
    </w:p>
    <w:p w14:paraId="47137ADC" w14:textId="77777777" w:rsidR="00836FBD" w:rsidRDefault="00836FBD" w:rsidP="00836FBD">
      <w:pPr>
        <w:ind w:left="720" w:hanging="360"/>
      </w:pPr>
      <w:r>
        <w:t>Generally, the level of detail captured herein is intended to provide an experienced</w:t>
      </w:r>
    </w:p>
    <w:p w14:paraId="515D3405" w14:textId="77777777" w:rsidR="00836FBD" w:rsidRDefault="00A766EB" w:rsidP="00E20DE4">
      <w:r>
        <w:t>Teammate</w:t>
      </w:r>
      <w:r w:rsidR="00836FBD">
        <w:t xml:space="preserve"> with an overview and understanding of the subject process and underlying activities and should serve as a resource to such individuals.</w:t>
      </w:r>
    </w:p>
    <w:p w14:paraId="7FA18572" w14:textId="77777777" w:rsidR="00836FBD" w:rsidRDefault="00836FBD" w:rsidP="004D1C14"/>
    <w:p w14:paraId="72895A40" w14:textId="77777777" w:rsidR="00841795" w:rsidRDefault="00841795" w:rsidP="004D1C14"/>
    <w:p w14:paraId="1A584290" w14:textId="77777777" w:rsidR="00F12553" w:rsidRPr="00F12553" w:rsidRDefault="00F12553" w:rsidP="004D1C14"/>
    <w:p w14:paraId="46FE44C9" w14:textId="77777777" w:rsidR="00F12553" w:rsidRDefault="000A3576" w:rsidP="00CF2F70">
      <w:pPr>
        <w:pStyle w:val="Heading1"/>
      </w:pPr>
      <w:bookmarkStart w:id="25" w:name="_Toc261335027"/>
      <w:bookmarkStart w:id="26" w:name="_Toc261335112"/>
      <w:bookmarkStart w:id="27" w:name="_Toc261598832"/>
      <w:bookmarkStart w:id="28" w:name="_Toc262542650"/>
      <w:bookmarkStart w:id="29" w:name="_Toc263141868"/>
      <w:bookmarkStart w:id="30" w:name="_Toc266359302"/>
      <w:bookmarkStart w:id="31" w:name="_Toc266688736"/>
      <w:bookmarkStart w:id="32" w:name="_Toc266689928"/>
      <w:bookmarkStart w:id="33" w:name="_Toc266704528"/>
      <w:bookmarkStart w:id="34" w:name="_Toc266704645"/>
      <w:bookmarkStart w:id="35" w:name="_Toc266704765"/>
      <w:bookmarkStart w:id="36" w:name="_Toc266704817"/>
      <w:bookmarkStart w:id="37" w:name="_Toc266706427"/>
      <w:bookmarkStart w:id="38" w:name="_Toc266709918"/>
      <w:bookmarkStart w:id="39" w:name="_Ref290295003"/>
      <w:bookmarkStart w:id="40" w:name="_Ref290295022"/>
      <w:bookmarkStart w:id="41" w:name="_Ref290295032"/>
      <w:bookmarkStart w:id="42" w:name="_Toc204403148"/>
      <w:r w:rsidRPr="004A242A">
        <w:t>Roles and Responsibilities</w:t>
      </w:r>
      <w:bookmarkStart w:id="43" w:name="_Toc261335028"/>
      <w:bookmarkStart w:id="44" w:name="_Toc261335113"/>
      <w:bookmarkStart w:id="45" w:name="_Toc261598833"/>
      <w:bookmarkStart w:id="46" w:name="_Toc262542651"/>
      <w:bookmarkStart w:id="47" w:name="_Toc263141869"/>
      <w:bookmarkStart w:id="48" w:name="_Toc266359303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08"/>
        <w:gridCol w:w="6408"/>
      </w:tblGrid>
      <w:tr w:rsidR="007234F9" w14:paraId="11F4DCA9" w14:textId="77777777" w:rsidTr="007234F9">
        <w:tc>
          <w:tcPr>
            <w:tcW w:w="2808" w:type="dxa"/>
            <w:shd w:val="clear" w:color="auto" w:fill="1F497D" w:themeFill="text2"/>
          </w:tcPr>
          <w:p w14:paraId="23A1AEE2" w14:textId="77777777" w:rsidR="007234F9" w:rsidRPr="004F76AA" w:rsidRDefault="007234F9" w:rsidP="007234F9">
            <w:pPr>
              <w:ind w:left="0"/>
              <w:rPr>
                <w:b/>
                <w:color w:val="FFFFFF" w:themeColor="background1"/>
              </w:rPr>
            </w:pPr>
            <w:r w:rsidRPr="004F76AA">
              <w:rPr>
                <w:b/>
                <w:color w:val="FFFFFF" w:themeColor="background1"/>
              </w:rPr>
              <w:t>Role</w:t>
            </w:r>
          </w:p>
        </w:tc>
        <w:tc>
          <w:tcPr>
            <w:tcW w:w="6408" w:type="dxa"/>
            <w:shd w:val="clear" w:color="auto" w:fill="1F497D" w:themeFill="text2"/>
          </w:tcPr>
          <w:p w14:paraId="0CBEE21B" w14:textId="77777777" w:rsidR="007234F9" w:rsidRPr="004F76AA" w:rsidRDefault="007234F9" w:rsidP="007234F9">
            <w:pPr>
              <w:ind w:left="0"/>
              <w:rPr>
                <w:b/>
                <w:color w:val="FFFFFF" w:themeColor="background1"/>
              </w:rPr>
            </w:pPr>
            <w:r w:rsidRPr="004F76AA">
              <w:rPr>
                <w:b/>
                <w:color w:val="FFFFFF" w:themeColor="background1"/>
              </w:rPr>
              <w:t>Responsibility</w:t>
            </w:r>
          </w:p>
        </w:tc>
      </w:tr>
      <w:tr w:rsidR="007234F9" w14:paraId="1C91ADA5" w14:textId="77777777" w:rsidTr="007234F9">
        <w:tc>
          <w:tcPr>
            <w:tcW w:w="2808" w:type="dxa"/>
          </w:tcPr>
          <w:p w14:paraId="79C1F15E" w14:textId="77777777" w:rsidR="007234F9" w:rsidRDefault="007234F9" w:rsidP="007234F9">
            <w:pPr>
              <w:ind w:left="0"/>
              <w:rPr>
                <w:sz w:val="20"/>
                <w:szCs w:val="20"/>
              </w:rPr>
            </w:pPr>
            <w:r w:rsidRPr="0051000B">
              <w:rPr>
                <w:sz w:val="20"/>
                <w:szCs w:val="20"/>
              </w:rPr>
              <w:t xml:space="preserve">DFS Business </w:t>
            </w:r>
            <w:r>
              <w:rPr>
                <w:sz w:val="20"/>
                <w:szCs w:val="20"/>
              </w:rPr>
              <w:t xml:space="preserve">Project Manager </w:t>
            </w:r>
          </w:p>
          <w:p w14:paraId="2055A946" w14:textId="77777777" w:rsidR="007234F9" w:rsidRPr="0051000B" w:rsidRDefault="007234F9" w:rsidP="007234F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14:paraId="114B9B4E" w14:textId="77777777" w:rsidR="007234F9" w:rsidRPr="0051000B" w:rsidRDefault="007234F9" w:rsidP="007234F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Facilitates process to update Goldmine</w:t>
            </w:r>
            <w:r w:rsidR="00E20D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234F9" w14:paraId="76969BAB" w14:textId="77777777" w:rsidTr="007234F9">
        <w:tc>
          <w:tcPr>
            <w:tcW w:w="2808" w:type="dxa"/>
          </w:tcPr>
          <w:p w14:paraId="1BBF5029" w14:textId="77777777" w:rsidR="007234F9" w:rsidRPr="0051000B" w:rsidRDefault="007234F9" w:rsidP="007234F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Operations Specialist</w:t>
            </w:r>
          </w:p>
        </w:tc>
        <w:tc>
          <w:tcPr>
            <w:tcW w:w="6408" w:type="dxa"/>
          </w:tcPr>
          <w:p w14:paraId="1572F7BC" w14:textId="77777777" w:rsidR="007234F9" w:rsidRPr="0051000B" w:rsidRDefault="007234F9" w:rsidP="007234F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Dealer contact information</w:t>
            </w:r>
            <w:r w:rsidR="00E20DE4">
              <w:rPr>
                <w:sz w:val="20"/>
                <w:szCs w:val="20"/>
              </w:rPr>
              <w:t>.</w:t>
            </w:r>
          </w:p>
        </w:tc>
      </w:tr>
    </w:tbl>
    <w:p w14:paraId="0ADEEE0E" w14:textId="77777777" w:rsidR="007234F9" w:rsidRDefault="007234F9" w:rsidP="007234F9"/>
    <w:p w14:paraId="255F372D" w14:textId="77777777" w:rsidR="00B74BA9" w:rsidRPr="00F12553" w:rsidRDefault="00B74BA9" w:rsidP="004D1C14"/>
    <w:p w14:paraId="50D473A4" w14:textId="77777777" w:rsidR="00F12553" w:rsidRDefault="000A3576" w:rsidP="00CF2F70">
      <w:pPr>
        <w:pStyle w:val="Heading1"/>
      </w:pPr>
      <w:bookmarkStart w:id="49" w:name="_Toc266688738"/>
      <w:bookmarkStart w:id="50" w:name="_Toc266689929"/>
      <w:bookmarkStart w:id="51" w:name="_Toc266704531"/>
      <w:bookmarkStart w:id="52" w:name="_Toc266704648"/>
      <w:bookmarkStart w:id="53" w:name="_Toc266704768"/>
      <w:bookmarkStart w:id="54" w:name="_Toc266704820"/>
      <w:bookmarkStart w:id="55" w:name="_Toc266706430"/>
      <w:bookmarkStart w:id="56" w:name="_Toc266709919"/>
      <w:bookmarkStart w:id="57" w:name="_Ref290295045"/>
      <w:bookmarkStart w:id="58" w:name="_Toc204403149"/>
      <w:r w:rsidRPr="004A242A">
        <w:t>P</w:t>
      </w:r>
      <w:r w:rsidR="005E60EB" w:rsidRPr="004A242A">
        <w:t>r</w:t>
      </w:r>
      <w:r w:rsidR="00314DEA" w:rsidRPr="004A242A">
        <w:t>e</w:t>
      </w:r>
      <w:r w:rsidR="005E60EB" w:rsidRPr="004A242A">
        <w:t>requisite</w:t>
      </w:r>
      <w:bookmarkStart w:id="59" w:name="_Toc261335030"/>
      <w:bookmarkStart w:id="60" w:name="_Toc261335115"/>
      <w:bookmarkStart w:id="61" w:name="_Toc261598835"/>
      <w:bookmarkStart w:id="62" w:name="_Toc262542653"/>
      <w:bookmarkStart w:id="63" w:name="_Toc263141873"/>
      <w:bookmarkStart w:id="64" w:name="_Toc266359306"/>
      <w:bookmarkStart w:id="65" w:name="_Toc266688746"/>
      <w:bookmarkStart w:id="66" w:name="_Toc266689937"/>
      <w:bookmarkStart w:id="67" w:name="_Toc266704535"/>
      <w:bookmarkStart w:id="68" w:name="_Toc266704656"/>
      <w:bookmarkStart w:id="69" w:name="_Toc266704776"/>
      <w:bookmarkStart w:id="70" w:name="_Toc266704828"/>
      <w:bookmarkStart w:id="71" w:name="_Toc266706438"/>
      <w:bookmarkStart w:id="72" w:name="_Toc266709927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="005E60EB" w:rsidRPr="004A242A">
        <w:t>s</w:t>
      </w:r>
      <w:bookmarkEnd w:id="57"/>
      <w:bookmarkEnd w:id="58"/>
    </w:p>
    <w:p w14:paraId="0165408F" w14:textId="77777777" w:rsidR="00366AA3" w:rsidRDefault="00E20DE4" w:rsidP="004D1C14">
      <w:r>
        <w:t xml:space="preserve">Access </w:t>
      </w:r>
      <w:r w:rsidR="00366AA3">
        <w:t>to Goldmine</w:t>
      </w:r>
    </w:p>
    <w:p w14:paraId="246A6998" w14:textId="77777777" w:rsidR="004862A6" w:rsidRPr="00F12553" w:rsidRDefault="004862A6" w:rsidP="004D1C14"/>
    <w:p w14:paraId="2161B62D" w14:textId="77777777" w:rsidR="00B701B6" w:rsidRDefault="005E60EB" w:rsidP="00CF2F70">
      <w:pPr>
        <w:pStyle w:val="Heading1"/>
      </w:pPr>
      <w:bookmarkStart w:id="73" w:name="_Ref290295051"/>
      <w:bookmarkStart w:id="74" w:name="_Toc204403150"/>
      <w:r w:rsidRPr="004A242A">
        <w:t>Applicable Policies</w:t>
      </w:r>
      <w:bookmarkStart w:id="75" w:name="_Toc261335031"/>
      <w:bookmarkStart w:id="76" w:name="_Toc261335116"/>
      <w:bookmarkStart w:id="77" w:name="_Toc261598836"/>
      <w:bookmarkStart w:id="78" w:name="_Toc262542654"/>
      <w:bookmarkStart w:id="79" w:name="_Toc263141874"/>
      <w:bookmarkStart w:id="80" w:name="_Toc266359307"/>
      <w:bookmarkStart w:id="81" w:name="_Toc266688747"/>
      <w:bookmarkStart w:id="82" w:name="_Toc266689938"/>
      <w:bookmarkStart w:id="83" w:name="_Toc266704536"/>
      <w:bookmarkStart w:id="84" w:name="_Toc266704657"/>
      <w:bookmarkStart w:id="85" w:name="_Toc266704777"/>
      <w:bookmarkStart w:id="86" w:name="_Toc266704829"/>
      <w:bookmarkStart w:id="87" w:name="_Toc266706439"/>
      <w:bookmarkStart w:id="88" w:name="_Toc26670992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3C96A60A" w14:textId="77777777" w:rsidR="00B74BA9" w:rsidRDefault="007234F9" w:rsidP="004D1C14">
      <w:r>
        <w:t>There are no Applicable Policies associated with this procedure.</w:t>
      </w:r>
    </w:p>
    <w:p w14:paraId="7A6CACFA" w14:textId="77777777" w:rsidR="004862A6" w:rsidRDefault="004862A6" w:rsidP="004D1C14"/>
    <w:p w14:paraId="3634E529" w14:textId="77777777" w:rsidR="00AF1298" w:rsidRPr="00F12553" w:rsidRDefault="00B06184" w:rsidP="00CF2F70">
      <w:pPr>
        <w:pStyle w:val="Heading1"/>
      </w:pPr>
      <w:bookmarkStart w:id="89" w:name="_Ref290295059"/>
      <w:bookmarkStart w:id="90" w:name="_Toc204403151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4A242A">
        <w:t>Applicable Systems</w:t>
      </w:r>
      <w:bookmarkEnd w:id="89"/>
      <w:bookmarkEnd w:id="9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08"/>
        <w:gridCol w:w="6408"/>
      </w:tblGrid>
      <w:tr w:rsidR="00F73642" w14:paraId="536B88FC" w14:textId="77777777" w:rsidTr="00070DA7">
        <w:tc>
          <w:tcPr>
            <w:tcW w:w="2808" w:type="dxa"/>
            <w:shd w:val="clear" w:color="auto" w:fill="1F497D" w:themeFill="text2"/>
          </w:tcPr>
          <w:p w14:paraId="264836EE" w14:textId="77777777" w:rsidR="00F73642" w:rsidRPr="004F76AA" w:rsidRDefault="00F73642" w:rsidP="00070DA7">
            <w:pPr>
              <w:ind w:left="0"/>
              <w:rPr>
                <w:b/>
                <w:color w:val="FFFFFF" w:themeColor="background1"/>
              </w:rPr>
            </w:pPr>
            <w:bookmarkStart w:id="91" w:name="_Ref290295078"/>
            <w:bookmarkStart w:id="92" w:name="_Toc261335032"/>
            <w:bookmarkStart w:id="93" w:name="_Toc261335117"/>
            <w:bookmarkStart w:id="94" w:name="_Toc261598837"/>
            <w:bookmarkStart w:id="95" w:name="_Toc262542655"/>
            <w:bookmarkStart w:id="96" w:name="_Toc263141875"/>
            <w:bookmarkStart w:id="97" w:name="_Toc266359308"/>
            <w:bookmarkStart w:id="98" w:name="_Toc266688748"/>
            <w:bookmarkStart w:id="99" w:name="_Toc266689939"/>
            <w:bookmarkStart w:id="100" w:name="_Toc266704537"/>
            <w:bookmarkStart w:id="101" w:name="_Toc266704658"/>
            <w:bookmarkStart w:id="102" w:name="_Toc266704778"/>
            <w:bookmarkStart w:id="103" w:name="_Toc266704830"/>
            <w:bookmarkStart w:id="104" w:name="_Toc266706440"/>
            <w:bookmarkStart w:id="105" w:name="_Toc266709929"/>
            <w:r>
              <w:rPr>
                <w:b/>
                <w:color w:val="FFFFFF" w:themeColor="background1"/>
              </w:rPr>
              <w:t>System</w:t>
            </w:r>
          </w:p>
        </w:tc>
        <w:tc>
          <w:tcPr>
            <w:tcW w:w="6408" w:type="dxa"/>
            <w:shd w:val="clear" w:color="auto" w:fill="1F497D" w:themeFill="text2"/>
          </w:tcPr>
          <w:p w14:paraId="3B70048E" w14:textId="77777777" w:rsidR="00F73642" w:rsidRPr="004F76AA" w:rsidRDefault="00F73642" w:rsidP="00070DA7">
            <w:pPr>
              <w:ind w:lef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Definition</w:t>
            </w:r>
          </w:p>
        </w:tc>
      </w:tr>
      <w:tr w:rsidR="00F73642" w:rsidRPr="000B6A21" w14:paraId="541C806F" w14:textId="77777777" w:rsidTr="00070DA7">
        <w:tc>
          <w:tcPr>
            <w:tcW w:w="2808" w:type="dxa"/>
          </w:tcPr>
          <w:p w14:paraId="5F731DBC" w14:textId="77777777" w:rsidR="00F73642" w:rsidRDefault="00F73642" w:rsidP="00070DA7">
            <w:pPr>
              <w:ind w:left="0"/>
            </w:pPr>
            <w:r>
              <w:t>Goldmine</w:t>
            </w:r>
          </w:p>
        </w:tc>
        <w:tc>
          <w:tcPr>
            <w:tcW w:w="6408" w:type="dxa"/>
          </w:tcPr>
          <w:p w14:paraId="5E48AE9B" w14:textId="77777777" w:rsidR="00F73642" w:rsidRDefault="00F73642" w:rsidP="00070DA7">
            <w:pPr>
              <w:ind w:left="0"/>
            </w:pPr>
            <w:r>
              <w:t>Dealer contact database</w:t>
            </w:r>
          </w:p>
          <w:p w14:paraId="255F4D12" w14:textId="77777777" w:rsidR="00F73642" w:rsidRPr="000B6A21" w:rsidRDefault="00F73642" w:rsidP="00070DA7">
            <w:pPr>
              <w:ind w:left="0"/>
              <w:rPr>
                <w:rFonts w:cs="Arial"/>
              </w:rPr>
            </w:pPr>
          </w:p>
        </w:tc>
      </w:tr>
    </w:tbl>
    <w:p w14:paraId="6477F472" w14:textId="77777777" w:rsidR="00F73642" w:rsidRDefault="00F73642" w:rsidP="009B7D3B">
      <w:pPr>
        <w:tabs>
          <w:tab w:val="left" w:pos="2833"/>
        </w:tabs>
        <w:ind w:left="0"/>
        <w:rPr>
          <w:rFonts w:cs="Arial"/>
          <w:b/>
          <w:bCs/>
          <w:color w:val="4F81BD"/>
          <w:sz w:val="28"/>
          <w:szCs w:val="28"/>
          <w:u w:val="single"/>
        </w:rPr>
      </w:pPr>
    </w:p>
    <w:p w14:paraId="68E9963F" w14:textId="77777777" w:rsidR="00B36DA2" w:rsidRPr="004E2101" w:rsidRDefault="00B36DA2" w:rsidP="009B7D3B">
      <w:pPr>
        <w:ind w:left="2160" w:hanging="2160"/>
        <w:rPr>
          <w:rFonts w:cs="Arial"/>
          <w:b/>
          <w:bCs/>
          <w:sz w:val="20"/>
          <w:szCs w:val="20"/>
        </w:rPr>
      </w:pPr>
    </w:p>
    <w:p w14:paraId="6435F11C" w14:textId="77777777" w:rsidR="00CA4450" w:rsidRPr="004A242A" w:rsidRDefault="00CA4450" w:rsidP="00CF2F70">
      <w:pPr>
        <w:pStyle w:val="Heading1"/>
      </w:pPr>
      <w:bookmarkStart w:id="106" w:name="_Toc204403152"/>
      <w:r w:rsidRPr="004A242A">
        <w:t>Process Flow</w:t>
      </w:r>
      <w:bookmarkEnd w:id="106"/>
    </w:p>
    <w:p w14:paraId="046FB38A" w14:textId="77777777" w:rsidR="00340452" w:rsidRDefault="00CF2F70" w:rsidP="00F73642">
      <w:r>
        <w:t>There is no process flow associated with this procedure.</w:t>
      </w:r>
      <w:r w:rsidR="00F73642">
        <w:t xml:space="preserve"> </w:t>
      </w:r>
    </w:p>
    <w:p w14:paraId="4C476BFB" w14:textId="77777777" w:rsidR="00CF2F70" w:rsidRDefault="00CF2F70" w:rsidP="00F73642"/>
    <w:p w14:paraId="6B065486" w14:textId="77777777" w:rsidR="00F73642" w:rsidRPr="004A242A" w:rsidRDefault="00F73642" w:rsidP="00CF2F70">
      <w:pPr>
        <w:pStyle w:val="Heading1"/>
      </w:pPr>
      <w:bookmarkStart w:id="107" w:name="_Toc327517352"/>
      <w:bookmarkStart w:id="108" w:name="_Toc204403153"/>
      <w:r w:rsidRPr="004A242A">
        <w:t>Glossary</w:t>
      </w:r>
      <w:bookmarkEnd w:id="107"/>
      <w:bookmarkEnd w:id="108"/>
    </w:p>
    <w:p w14:paraId="6CE57870" w14:textId="77777777" w:rsidR="00340452" w:rsidRPr="003240E3" w:rsidRDefault="00CF2F70" w:rsidP="00340452">
      <w:r>
        <w:t>There is not a g</w:t>
      </w:r>
      <w:r w:rsidR="00F73642">
        <w:t>lossary associated with this procedure.</w:t>
      </w:r>
    </w:p>
    <w:p w14:paraId="3A4A3FEC" w14:textId="77777777" w:rsidR="00340452" w:rsidRPr="005813DC" w:rsidRDefault="00340452" w:rsidP="00340452">
      <w:pPr>
        <w:rPr>
          <w:rFonts w:cs="Arial"/>
          <w:sz w:val="20"/>
          <w:szCs w:val="20"/>
        </w:rPr>
      </w:pPr>
    </w:p>
    <w:p w14:paraId="4D83157A" w14:textId="77777777" w:rsidR="00DB664B" w:rsidRPr="005813DC" w:rsidRDefault="00DB664B" w:rsidP="00B74BA9">
      <w:pPr>
        <w:ind w:left="0" w:firstLine="360"/>
        <w:rPr>
          <w:rFonts w:cs="Arial"/>
          <w:sz w:val="20"/>
          <w:szCs w:val="20"/>
        </w:rPr>
      </w:pPr>
      <w:r w:rsidRPr="005813DC">
        <w:rPr>
          <w:rFonts w:cs="Arial"/>
          <w:sz w:val="20"/>
          <w:szCs w:val="20"/>
        </w:rPr>
        <w:br w:type="page"/>
      </w:r>
    </w:p>
    <w:p w14:paraId="38DBD3DE" w14:textId="77777777" w:rsidR="00DB2F77" w:rsidRDefault="00DB2F77" w:rsidP="004D1C14"/>
    <w:p w14:paraId="645BD0BA" w14:textId="77777777" w:rsidR="00260F31" w:rsidRPr="004A242A" w:rsidRDefault="00DB2F77" w:rsidP="00CF2F70">
      <w:pPr>
        <w:pStyle w:val="Heading1"/>
      </w:pPr>
      <w:bookmarkStart w:id="109" w:name="_Toc204403154"/>
      <w:r w:rsidRPr="004A242A">
        <w:t>Procedures</w:t>
      </w:r>
      <w:bookmarkEnd w:id="109"/>
    </w:p>
    <w:p w14:paraId="31634AAF" w14:textId="77777777" w:rsidR="00E20DE4" w:rsidRPr="00A7529E" w:rsidRDefault="000057B9" w:rsidP="00E20DE4">
      <w:pPr>
        <w:pStyle w:val="Heading2"/>
        <w:numPr>
          <w:ilvl w:val="1"/>
          <w:numId w:val="19"/>
        </w:numPr>
        <w:rPr>
          <w:sz w:val="24"/>
          <w:szCs w:val="24"/>
        </w:rPr>
      </w:pPr>
      <w:bookmarkStart w:id="110" w:name="_Toc204403155"/>
      <w:r>
        <w:rPr>
          <w:sz w:val="24"/>
          <w:szCs w:val="24"/>
        </w:rPr>
        <w:t>Documentation Gathering</w:t>
      </w:r>
      <w:bookmarkEnd w:id="110"/>
    </w:p>
    <w:p w14:paraId="4934F09E" w14:textId="77777777" w:rsidR="00C120EC" w:rsidRDefault="00C120EC" w:rsidP="00C120EC">
      <w:pPr>
        <w:pStyle w:val="Heading2"/>
        <w:rPr>
          <w:i/>
        </w:rPr>
      </w:pPr>
    </w:p>
    <w:p w14:paraId="0EFFBD76" w14:textId="77777777" w:rsidR="00C120EC" w:rsidRPr="00DE2387" w:rsidRDefault="00366AA3" w:rsidP="00C120EC">
      <w:p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Goldmine</w:t>
      </w:r>
      <w:r w:rsidR="00070DA7">
        <w:rPr>
          <w:sz w:val="20"/>
          <w:szCs w:val="20"/>
          <w:lang w:eastAsia="en-GB"/>
        </w:rPr>
        <w:t xml:space="preserve"> is updated whenever the Business Project Manager receives </w:t>
      </w:r>
      <w:r w:rsidR="006468A5">
        <w:rPr>
          <w:sz w:val="20"/>
          <w:szCs w:val="20"/>
          <w:lang w:eastAsia="en-GB"/>
        </w:rPr>
        <w:t xml:space="preserve">an email </w:t>
      </w:r>
      <w:r w:rsidR="008B6DF7">
        <w:rPr>
          <w:sz w:val="20"/>
          <w:szCs w:val="20"/>
          <w:lang w:eastAsia="en-GB"/>
        </w:rPr>
        <w:t xml:space="preserve">from the Operations support group </w:t>
      </w:r>
      <w:r w:rsidR="006468A5">
        <w:rPr>
          <w:sz w:val="20"/>
          <w:szCs w:val="20"/>
          <w:lang w:eastAsia="en-GB"/>
        </w:rPr>
        <w:t>regarding contact infor</w:t>
      </w:r>
      <w:r w:rsidR="00070DA7">
        <w:rPr>
          <w:sz w:val="20"/>
          <w:szCs w:val="20"/>
          <w:lang w:eastAsia="en-GB"/>
        </w:rPr>
        <w:t>mation for a new</w:t>
      </w:r>
      <w:r w:rsidR="00A766EB">
        <w:rPr>
          <w:sz w:val="20"/>
          <w:szCs w:val="20"/>
          <w:lang w:eastAsia="en-GB"/>
        </w:rPr>
        <w:t xml:space="preserve"> or existing</w:t>
      </w:r>
      <w:r w:rsidR="00070DA7">
        <w:rPr>
          <w:sz w:val="20"/>
          <w:szCs w:val="20"/>
          <w:lang w:eastAsia="en-GB"/>
        </w:rPr>
        <w:t xml:space="preserve"> Dealer</w:t>
      </w:r>
      <w:r w:rsidR="00A766EB">
        <w:rPr>
          <w:sz w:val="20"/>
          <w:szCs w:val="20"/>
          <w:lang w:eastAsia="en-GB"/>
        </w:rPr>
        <w:t xml:space="preserve"> or to </w:t>
      </w:r>
      <w:r w:rsidR="00070DA7">
        <w:rPr>
          <w:sz w:val="20"/>
          <w:szCs w:val="20"/>
          <w:lang w:eastAsia="en-GB"/>
        </w:rPr>
        <w:t>deactivate</w:t>
      </w:r>
      <w:r w:rsidR="00A766EB">
        <w:rPr>
          <w:sz w:val="20"/>
          <w:szCs w:val="20"/>
          <w:lang w:eastAsia="en-GB"/>
        </w:rPr>
        <w:t>/</w:t>
      </w:r>
      <w:r w:rsidR="00070DA7">
        <w:rPr>
          <w:sz w:val="20"/>
          <w:szCs w:val="20"/>
          <w:lang w:eastAsia="en-GB"/>
        </w:rPr>
        <w:t>reactivate</w:t>
      </w:r>
      <w:r w:rsidR="00A766EB">
        <w:rPr>
          <w:sz w:val="20"/>
          <w:szCs w:val="20"/>
          <w:lang w:eastAsia="en-GB"/>
        </w:rPr>
        <w:t xml:space="preserve"> a</w:t>
      </w:r>
      <w:r w:rsidR="00070DA7">
        <w:rPr>
          <w:sz w:val="20"/>
          <w:szCs w:val="20"/>
          <w:lang w:eastAsia="en-GB"/>
        </w:rPr>
        <w:t xml:space="preserve"> Dealer.</w:t>
      </w:r>
    </w:p>
    <w:p w14:paraId="0414061A" w14:textId="77777777" w:rsidR="00C120EC" w:rsidRPr="005813DC" w:rsidRDefault="00C120EC" w:rsidP="00C120EC">
      <w:pPr>
        <w:pStyle w:val="Heading4"/>
        <w:rPr>
          <w:rFonts w:ascii="Arial" w:hAnsi="Arial" w:cs="Arial"/>
          <w:sz w:val="20"/>
          <w:szCs w:val="20"/>
        </w:rPr>
      </w:pPr>
      <w:bookmarkStart w:id="111" w:name="_Toc290975898"/>
      <w:bookmarkStart w:id="112" w:name="_Toc291072623"/>
      <w:bookmarkStart w:id="113" w:name="_Toc292105739"/>
    </w:p>
    <w:p w14:paraId="0F3AC9B2" w14:textId="77777777" w:rsidR="00C120EC" w:rsidRPr="006468A5" w:rsidRDefault="00C120EC" w:rsidP="00C120EC">
      <w:pPr>
        <w:pStyle w:val="Heading4"/>
        <w:rPr>
          <w:rFonts w:ascii="Arial" w:hAnsi="Arial" w:cs="Arial"/>
          <w:szCs w:val="22"/>
        </w:rPr>
      </w:pPr>
      <w:r w:rsidRPr="006468A5">
        <w:rPr>
          <w:rFonts w:ascii="Arial" w:hAnsi="Arial" w:cs="Arial"/>
          <w:szCs w:val="22"/>
        </w:rPr>
        <w:t xml:space="preserve">Step </w:t>
      </w:r>
      <w:bookmarkEnd w:id="111"/>
      <w:bookmarkEnd w:id="112"/>
      <w:r w:rsidRPr="006468A5">
        <w:rPr>
          <w:rFonts w:ascii="Arial" w:hAnsi="Arial" w:cs="Arial"/>
          <w:szCs w:val="22"/>
        </w:rPr>
        <w:t>1 –</w:t>
      </w:r>
      <w:bookmarkEnd w:id="113"/>
      <w:r w:rsidR="00366AA3" w:rsidRPr="006468A5">
        <w:rPr>
          <w:rFonts w:ascii="Arial" w:hAnsi="Arial" w:cs="Arial"/>
          <w:szCs w:val="22"/>
        </w:rPr>
        <w:t xml:space="preserve"> Send notification by email</w:t>
      </w:r>
    </w:p>
    <w:p w14:paraId="5D58789F" w14:textId="77777777" w:rsidR="00C120EC" w:rsidRDefault="00366AA3" w:rsidP="00C120EC">
      <w:pPr>
        <w:pStyle w:val="IntenseQuote"/>
      </w:pPr>
      <w:r>
        <w:t>Operations Specialist</w:t>
      </w:r>
    </w:p>
    <w:p w14:paraId="26184621" w14:textId="77777777" w:rsidR="00C120EC" w:rsidRPr="006468A5" w:rsidRDefault="00366AA3" w:rsidP="006468A5">
      <w:pPr>
        <w:pStyle w:val="Heading4"/>
        <w:rPr>
          <w:rFonts w:ascii="Arial" w:hAnsi="Arial" w:cs="Arial"/>
          <w:b w:val="0"/>
        </w:rPr>
      </w:pPr>
      <w:r w:rsidRPr="006468A5">
        <w:rPr>
          <w:rFonts w:ascii="Arial" w:hAnsi="Arial" w:cs="Arial"/>
          <w:b w:val="0"/>
        </w:rPr>
        <w:t xml:space="preserve">Send email to Business Project Manager to provide contact information for </w:t>
      </w:r>
      <w:r w:rsidR="00A766EB">
        <w:rPr>
          <w:rFonts w:ascii="Arial" w:hAnsi="Arial" w:cs="Arial"/>
          <w:b w:val="0"/>
        </w:rPr>
        <w:t>an existing or new</w:t>
      </w:r>
      <w:r w:rsidR="00A766EB" w:rsidRPr="006468A5">
        <w:rPr>
          <w:rFonts w:ascii="Arial" w:hAnsi="Arial" w:cs="Arial"/>
          <w:b w:val="0"/>
        </w:rPr>
        <w:t xml:space="preserve"> </w:t>
      </w:r>
      <w:r w:rsidR="00A766EB">
        <w:rPr>
          <w:rFonts w:ascii="Arial" w:hAnsi="Arial" w:cs="Arial"/>
          <w:b w:val="0"/>
        </w:rPr>
        <w:t>D</w:t>
      </w:r>
      <w:r w:rsidRPr="006468A5">
        <w:rPr>
          <w:rFonts w:ascii="Arial" w:hAnsi="Arial" w:cs="Arial"/>
          <w:b w:val="0"/>
        </w:rPr>
        <w:t>ealer</w:t>
      </w:r>
      <w:r w:rsidR="00A766EB">
        <w:rPr>
          <w:rFonts w:ascii="Arial" w:hAnsi="Arial" w:cs="Arial"/>
          <w:b w:val="0"/>
        </w:rPr>
        <w:t xml:space="preserve"> or to</w:t>
      </w:r>
      <w:r w:rsidRPr="006468A5">
        <w:rPr>
          <w:rFonts w:ascii="Arial" w:hAnsi="Arial" w:cs="Arial"/>
          <w:b w:val="0"/>
        </w:rPr>
        <w:t xml:space="preserve"> deactivate</w:t>
      </w:r>
      <w:r w:rsidR="00A766EB">
        <w:rPr>
          <w:rFonts w:ascii="Arial" w:hAnsi="Arial" w:cs="Arial"/>
          <w:b w:val="0"/>
        </w:rPr>
        <w:t>/</w:t>
      </w:r>
      <w:r w:rsidRPr="006468A5">
        <w:rPr>
          <w:rFonts w:ascii="Arial" w:hAnsi="Arial" w:cs="Arial"/>
          <w:b w:val="0"/>
        </w:rPr>
        <w:t>reactivate</w:t>
      </w:r>
      <w:r w:rsidR="00A766EB">
        <w:rPr>
          <w:rFonts w:ascii="Arial" w:hAnsi="Arial" w:cs="Arial"/>
          <w:b w:val="0"/>
        </w:rPr>
        <w:t xml:space="preserve"> a</w:t>
      </w:r>
      <w:r w:rsidRPr="006468A5">
        <w:rPr>
          <w:rFonts w:ascii="Arial" w:hAnsi="Arial" w:cs="Arial"/>
          <w:b w:val="0"/>
        </w:rPr>
        <w:t xml:space="preserve"> </w:t>
      </w:r>
      <w:r w:rsidR="00A766EB">
        <w:rPr>
          <w:rFonts w:ascii="Arial" w:hAnsi="Arial" w:cs="Arial"/>
          <w:b w:val="0"/>
        </w:rPr>
        <w:t>D</w:t>
      </w:r>
      <w:r w:rsidRPr="006468A5">
        <w:rPr>
          <w:rFonts w:ascii="Arial" w:hAnsi="Arial" w:cs="Arial"/>
          <w:b w:val="0"/>
        </w:rPr>
        <w:t>ealer.</w:t>
      </w:r>
    </w:p>
    <w:p w14:paraId="0C4715B7" w14:textId="77777777" w:rsidR="00366AA3" w:rsidRDefault="00366AA3" w:rsidP="00C120EC">
      <w:pPr>
        <w:pStyle w:val="Heading4"/>
      </w:pPr>
    </w:p>
    <w:p w14:paraId="1E18CA06" w14:textId="77777777" w:rsidR="00C120EC" w:rsidRPr="0015580A" w:rsidRDefault="00C120EC" w:rsidP="00C120EC">
      <w:pPr>
        <w:pStyle w:val="Heading4"/>
      </w:pPr>
      <w:r w:rsidRPr="0015580A">
        <w:t xml:space="preserve">Step </w:t>
      </w:r>
      <w:r>
        <w:t>2</w:t>
      </w:r>
      <w:r w:rsidRPr="0015580A">
        <w:t xml:space="preserve"> </w:t>
      </w:r>
      <w:r>
        <w:t>–</w:t>
      </w:r>
      <w:r w:rsidRPr="0015580A">
        <w:t xml:space="preserve"> </w:t>
      </w:r>
      <w:r w:rsidR="00366AA3">
        <w:t xml:space="preserve">Receive </w:t>
      </w:r>
      <w:r w:rsidR="00A766EB">
        <w:t xml:space="preserve">Goldmine </w:t>
      </w:r>
      <w:r w:rsidR="00A16A5B">
        <w:t>R</w:t>
      </w:r>
      <w:r w:rsidR="00A766EB">
        <w:t>equest</w:t>
      </w:r>
    </w:p>
    <w:p w14:paraId="380B1907" w14:textId="77777777" w:rsidR="00C120EC" w:rsidRDefault="00366AA3" w:rsidP="00C120EC">
      <w:pPr>
        <w:pStyle w:val="IntenseQuote"/>
      </w:pPr>
      <w:r>
        <w:t>Business Project Manager</w:t>
      </w:r>
    </w:p>
    <w:p w14:paraId="1CCBFB03" w14:textId="77777777" w:rsidR="00366AA3" w:rsidRDefault="00366AA3" w:rsidP="00366AA3">
      <w:pPr>
        <w:rPr>
          <w:lang w:eastAsia="en-GB"/>
        </w:rPr>
      </w:pPr>
      <w:r>
        <w:rPr>
          <w:lang w:eastAsia="en-GB"/>
        </w:rPr>
        <w:t xml:space="preserve">Retrieve email with </w:t>
      </w:r>
      <w:r w:rsidR="00A766EB">
        <w:rPr>
          <w:lang w:eastAsia="en-GB"/>
        </w:rPr>
        <w:t>Goldmine request</w:t>
      </w:r>
      <w:r>
        <w:rPr>
          <w:lang w:eastAsia="en-GB"/>
        </w:rPr>
        <w:t>.</w:t>
      </w:r>
    </w:p>
    <w:p w14:paraId="586950EB" w14:textId="77777777" w:rsidR="00CE4ECB" w:rsidRDefault="00CE4ECB" w:rsidP="00CE4ECB">
      <w:pPr>
        <w:pStyle w:val="Heading2"/>
        <w:numPr>
          <w:ilvl w:val="1"/>
          <w:numId w:val="19"/>
        </w:numPr>
        <w:rPr>
          <w:sz w:val="24"/>
          <w:szCs w:val="24"/>
        </w:rPr>
      </w:pPr>
      <w:bookmarkStart w:id="114" w:name="_Toc204403156"/>
      <w:bookmarkStart w:id="115" w:name="_Ref290295087"/>
      <w:bookmarkEnd w:id="91"/>
      <w:r>
        <w:rPr>
          <w:sz w:val="24"/>
          <w:szCs w:val="24"/>
        </w:rPr>
        <w:t>Update Goldmine Database</w:t>
      </w:r>
      <w:bookmarkEnd w:id="114"/>
    </w:p>
    <w:p w14:paraId="5B52355D" w14:textId="77777777" w:rsidR="00CE4ECB" w:rsidRPr="00CE4ECB" w:rsidRDefault="00CE4ECB" w:rsidP="00CE4ECB"/>
    <w:p w14:paraId="7BD6237F" w14:textId="77777777" w:rsidR="00B566D8" w:rsidRPr="0015580A" w:rsidRDefault="00B566D8" w:rsidP="00B566D8">
      <w:pPr>
        <w:pStyle w:val="Heading4"/>
      </w:pPr>
      <w:r w:rsidRPr="0015580A">
        <w:t xml:space="preserve">Step </w:t>
      </w:r>
      <w:r w:rsidR="00366AA3">
        <w:t>1</w:t>
      </w:r>
      <w:r w:rsidRPr="0015580A">
        <w:t xml:space="preserve"> </w:t>
      </w:r>
      <w:r>
        <w:t>–</w:t>
      </w:r>
      <w:r w:rsidRPr="0015580A">
        <w:t xml:space="preserve"> </w:t>
      </w:r>
      <w:r w:rsidR="00C578B6">
        <w:t xml:space="preserve">Open Goldmine and </w:t>
      </w:r>
      <w:r w:rsidR="00AD3E51">
        <w:t>L</w:t>
      </w:r>
      <w:r w:rsidR="00C578B6">
        <w:t>ogin</w:t>
      </w:r>
    </w:p>
    <w:p w14:paraId="611CC2DC" w14:textId="77777777" w:rsidR="00B566D8" w:rsidRDefault="00C578B6" w:rsidP="00B566D8">
      <w:pPr>
        <w:pStyle w:val="IntenseQuote"/>
      </w:pPr>
      <w:r>
        <w:t>Business Project Manager</w:t>
      </w:r>
    </w:p>
    <w:p w14:paraId="276C585A" w14:textId="77777777" w:rsidR="00C578B6" w:rsidRPr="005874CB" w:rsidRDefault="005874CB" w:rsidP="005874CB">
      <w:pPr>
        <w:rPr>
          <w:lang w:eastAsia="en-GB"/>
        </w:rPr>
      </w:pPr>
      <w:r w:rsidRPr="005874CB">
        <w:rPr>
          <w:b/>
          <w:lang w:eastAsia="en-GB"/>
        </w:rPr>
        <w:t>Note:</w:t>
      </w:r>
      <w:r>
        <w:rPr>
          <w:lang w:eastAsia="en-GB"/>
        </w:rPr>
        <w:t xml:space="preserve"> </w:t>
      </w:r>
      <w:r w:rsidR="00C578B6" w:rsidRPr="005874CB">
        <w:rPr>
          <w:lang w:eastAsia="en-GB"/>
        </w:rPr>
        <w:t xml:space="preserve">If Goldmine </w:t>
      </w:r>
      <w:r>
        <w:rPr>
          <w:lang w:eastAsia="en-GB"/>
        </w:rPr>
        <w:t xml:space="preserve">shortcut </w:t>
      </w:r>
      <w:r w:rsidR="00C578B6" w:rsidRPr="005874CB">
        <w:rPr>
          <w:lang w:eastAsia="en-GB"/>
        </w:rPr>
        <w:t xml:space="preserve">is </w:t>
      </w:r>
      <w:r>
        <w:rPr>
          <w:lang w:eastAsia="en-GB"/>
        </w:rPr>
        <w:t xml:space="preserve">saved </w:t>
      </w:r>
      <w:r w:rsidR="00C578B6" w:rsidRPr="005874CB">
        <w:rPr>
          <w:lang w:eastAsia="en-GB"/>
        </w:rPr>
        <w:t xml:space="preserve">on PC desktop, click on the </w:t>
      </w:r>
      <w:r>
        <w:rPr>
          <w:lang w:eastAsia="en-GB"/>
        </w:rPr>
        <w:t xml:space="preserve">shortcut </w:t>
      </w:r>
      <w:r w:rsidR="00C578B6" w:rsidRPr="005874CB">
        <w:rPr>
          <w:lang w:eastAsia="en-GB"/>
        </w:rPr>
        <w:t xml:space="preserve">and skip </w:t>
      </w:r>
      <w:r>
        <w:rPr>
          <w:lang w:eastAsia="en-GB"/>
        </w:rPr>
        <w:t>1</w:t>
      </w:r>
      <w:r w:rsidR="00C578B6" w:rsidRPr="005874CB">
        <w:rPr>
          <w:lang w:eastAsia="en-GB"/>
        </w:rPr>
        <w:t>.</w:t>
      </w:r>
    </w:p>
    <w:p w14:paraId="028633CA" w14:textId="77777777" w:rsidR="005874CB" w:rsidRPr="003A5039" w:rsidRDefault="005874CB" w:rsidP="00F632B4">
      <w:pPr>
        <w:pStyle w:val="Heading3"/>
        <w:numPr>
          <w:ilvl w:val="0"/>
          <w:numId w:val="12"/>
        </w:numPr>
        <w:rPr>
          <w:rFonts w:ascii="Arial" w:hAnsi="Arial"/>
          <w:b w:val="0"/>
          <w:color w:val="3409E9"/>
          <w:sz w:val="22"/>
          <w:szCs w:val="22"/>
          <w:u w:val="single"/>
        </w:rPr>
      </w:pPr>
      <w:bookmarkStart w:id="116" w:name="_Toc203823056"/>
      <w:bookmarkStart w:id="117" w:name="_Toc204226538"/>
      <w:bookmarkStart w:id="118" w:name="_Toc204403157"/>
      <w:r>
        <w:rPr>
          <w:rFonts w:ascii="Arial" w:hAnsi="Arial"/>
          <w:b w:val="0"/>
          <w:sz w:val="22"/>
          <w:szCs w:val="22"/>
        </w:rPr>
        <w:t xml:space="preserve">Type into Internet Explorer address bar (Figure </w:t>
      </w:r>
      <w:r w:rsidR="004F1DFD">
        <w:rPr>
          <w:rFonts w:ascii="Arial" w:hAnsi="Arial"/>
          <w:b w:val="0"/>
          <w:sz w:val="22"/>
          <w:szCs w:val="22"/>
        </w:rPr>
        <w:t>1</w:t>
      </w:r>
      <w:r>
        <w:rPr>
          <w:rFonts w:ascii="Arial" w:hAnsi="Arial"/>
          <w:b w:val="0"/>
          <w:sz w:val="22"/>
          <w:szCs w:val="22"/>
        </w:rPr>
        <w:t>):</w:t>
      </w:r>
      <w:bookmarkEnd w:id="116"/>
      <w:bookmarkEnd w:id="117"/>
      <w:bookmarkEnd w:id="118"/>
    </w:p>
    <w:p w14:paraId="717D7D9C" w14:textId="77777777" w:rsidR="005874CB" w:rsidRPr="003A5039" w:rsidRDefault="005874CB" w:rsidP="005874CB">
      <w:pPr>
        <w:pStyle w:val="Heading3"/>
        <w:ind w:left="1170" w:firstLine="270"/>
        <w:rPr>
          <w:rFonts w:ascii="Arial" w:hAnsi="Arial"/>
          <w:color w:val="auto"/>
          <w:sz w:val="22"/>
          <w:szCs w:val="22"/>
        </w:rPr>
      </w:pPr>
      <w:bookmarkStart w:id="119" w:name="_Toc203823057"/>
      <w:bookmarkStart w:id="120" w:name="_Toc204226539"/>
      <w:bookmarkStart w:id="121" w:name="_Toc204403158"/>
      <w:r w:rsidRPr="003A5039">
        <w:rPr>
          <w:rFonts w:ascii="Arial" w:hAnsi="Arial"/>
          <w:color w:val="auto"/>
          <w:sz w:val="22"/>
          <w:szCs w:val="22"/>
        </w:rPr>
        <w:t>http://igoldmine.suntrust.com/igoldmine/</w:t>
      </w:r>
      <w:bookmarkEnd w:id="119"/>
      <w:bookmarkEnd w:id="120"/>
      <w:bookmarkEnd w:id="121"/>
    </w:p>
    <w:p w14:paraId="7648B079" w14:textId="77777777" w:rsidR="005874CB" w:rsidRDefault="005874CB" w:rsidP="005874CB">
      <w:pPr>
        <w:ind w:left="720"/>
        <w:rPr>
          <w:b/>
        </w:rPr>
      </w:pPr>
      <w:r>
        <w:t xml:space="preserve">Press </w:t>
      </w:r>
      <w:r w:rsidRPr="003A5039">
        <w:rPr>
          <w:b/>
        </w:rPr>
        <w:t>ENTER</w:t>
      </w:r>
    </w:p>
    <w:p w14:paraId="5DA70AF7" w14:textId="77777777" w:rsidR="005874CB" w:rsidRDefault="005874CB" w:rsidP="005874CB">
      <w:pPr>
        <w:ind w:left="720"/>
      </w:pPr>
    </w:p>
    <w:p w14:paraId="6C5C8D0E" w14:textId="77777777" w:rsidR="005874CB" w:rsidRDefault="005874CB" w:rsidP="005874CB">
      <w:pPr>
        <w:ind w:left="720"/>
      </w:pPr>
      <w:r>
        <w:rPr>
          <w:noProof/>
        </w:rPr>
        <w:drawing>
          <wp:inline distT="0" distB="0" distL="0" distR="0" wp14:anchorId="29E93A9B" wp14:editId="737A0DB8">
            <wp:extent cx="4572000" cy="5928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-1" r="435" b="82444"/>
                    <a:stretch/>
                  </pic:blipFill>
                  <pic:spPr bwMode="auto">
                    <a:xfrm>
                      <a:off x="0" y="0"/>
                      <a:ext cx="4572000" cy="59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59C3E6F" w14:textId="77777777" w:rsidR="005874CB" w:rsidRDefault="005874CB" w:rsidP="005874CB">
      <w:pPr>
        <w:pStyle w:val="Caption"/>
        <w:jc w:val="center"/>
      </w:pPr>
      <w:r>
        <w:t xml:space="preserve">Figure </w:t>
      </w:r>
      <w:r w:rsidR="00E20D3B">
        <w:fldChar w:fldCharType="begin"/>
      </w:r>
      <w:r w:rsidR="00E20D3B">
        <w:instrText xml:space="preserve"> SEQ Figure \* ARABIC </w:instrText>
      </w:r>
      <w:r w:rsidR="00E20D3B">
        <w:fldChar w:fldCharType="separate"/>
      </w:r>
      <w:r w:rsidR="00F632B4">
        <w:rPr>
          <w:noProof/>
        </w:rPr>
        <w:t>1</w:t>
      </w:r>
      <w:r w:rsidR="00E20D3B">
        <w:rPr>
          <w:noProof/>
        </w:rPr>
        <w:fldChar w:fldCharType="end"/>
      </w:r>
    </w:p>
    <w:p w14:paraId="4613F4FA" w14:textId="77777777" w:rsidR="005874CB" w:rsidRDefault="005874CB" w:rsidP="005874CB"/>
    <w:p w14:paraId="06A9EDB2" w14:textId="77777777" w:rsidR="005874CB" w:rsidRDefault="005874CB" w:rsidP="005874CB"/>
    <w:p w14:paraId="40107518" w14:textId="77777777" w:rsidR="005874CB" w:rsidRDefault="005874CB" w:rsidP="005874CB"/>
    <w:p w14:paraId="5268F2BC" w14:textId="77777777" w:rsidR="005874CB" w:rsidRDefault="005874CB" w:rsidP="005874CB"/>
    <w:p w14:paraId="1F34E80C" w14:textId="77777777" w:rsidR="005874CB" w:rsidRDefault="005874CB" w:rsidP="005874CB"/>
    <w:p w14:paraId="4BB6CE5A" w14:textId="77777777" w:rsidR="005874CB" w:rsidRDefault="005874CB" w:rsidP="005874CB"/>
    <w:p w14:paraId="3F17432A" w14:textId="77777777" w:rsidR="005874CB" w:rsidRDefault="005874CB" w:rsidP="005874CB"/>
    <w:p w14:paraId="7A786E62" w14:textId="77777777" w:rsidR="005874CB" w:rsidRDefault="005874CB" w:rsidP="005874CB"/>
    <w:p w14:paraId="792F946B" w14:textId="77777777" w:rsidR="005874CB" w:rsidRPr="005874CB" w:rsidRDefault="005874CB" w:rsidP="005874CB"/>
    <w:p w14:paraId="315DBF96" w14:textId="77777777" w:rsidR="005874CB" w:rsidRPr="003A5039" w:rsidRDefault="005874CB" w:rsidP="00F632B4">
      <w:pPr>
        <w:pStyle w:val="ListParagraph"/>
        <w:numPr>
          <w:ilvl w:val="0"/>
          <w:numId w:val="12"/>
        </w:numPr>
        <w:rPr>
          <w:b/>
        </w:rPr>
      </w:pPr>
      <w:r>
        <w:t xml:space="preserve">Click on </w:t>
      </w:r>
      <w:r w:rsidRPr="003A5039">
        <w:rPr>
          <w:b/>
        </w:rPr>
        <w:t>Microsoft ActiveX Control: Loose Windows</w:t>
      </w:r>
      <w:r>
        <w:rPr>
          <w:b/>
        </w:rPr>
        <w:t xml:space="preserve"> </w:t>
      </w:r>
      <w:r w:rsidRPr="003A5039">
        <w:t>(</w:t>
      </w:r>
      <w:r>
        <w:t xml:space="preserve">Figure </w:t>
      </w:r>
      <w:r w:rsidR="004F1DFD">
        <w:t>2</w:t>
      </w:r>
      <w:r>
        <w:t>).</w:t>
      </w:r>
    </w:p>
    <w:p w14:paraId="748BBAED" w14:textId="77777777" w:rsidR="005874CB" w:rsidRDefault="005874CB" w:rsidP="005874CB"/>
    <w:p w14:paraId="2F8F0358" w14:textId="7BDD2E5D" w:rsidR="005874CB" w:rsidRDefault="005C1AB9" w:rsidP="005874CB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D3BA3" wp14:editId="4DBD8D29">
                <wp:simplePos x="0" y="0"/>
                <wp:positionH relativeFrom="column">
                  <wp:posOffset>1724660</wp:posOffset>
                </wp:positionH>
                <wp:positionV relativeFrom="paragraph">
                  <wp:posOffset>1602740</wp:posOffset>
                </wp:positionV>
                <wp:extent cx="361950" cy="323850"/>
                <wp:effectExtent l="152400" t="101600" r="120650" b="107950"/>
                <wp:wrapNone/>
                <wp:docPr id="1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53052">
                          <a:off x="0" y="0"/>
                          <a:ext cx="361950" cy="3238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3" o:spid="_x0000_s1026" type="#_x0000_t67" style="position:absolute;margin-left:135.8pt;margin-top:126.2pt;width:28.5pt;height:25.5pt;rotation:147789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 w:rsidR="005874CB">
        <w:rPr>
          <w:noProof/>
        </w:rPr>
        <w:drawing>
          <wp:inline distT="0" distB="0" distL="0" distR="0" wp14:anchorId="7595B65A" wp14:editId="0B81883E">
            <wp:extent cx="4572000" cy="3362179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6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801A84" w14:textId="77777777" w:rsidR="005874CB" w:rsidRPr="00236F5F" w:rsidRDefault="005874CB" w:rsidP="005874CB">
      <w:pPr>
        <w:pStyle w:val="Caption"/>
        <w:jc w:val="center"/>
      </w:pPr>
      <w:r>
        <w:t xml:space="preserve">Figure </w:t>
      </w:r>
      <w:r w:rsidR="00E20D3B">
        <w:fldChar w:fldCharType="begin"/>
      </w:r>
      <w:r w:rsidR="00E20D3B">
        <w:instrText xml:space="preserve"> SEQ Figure \* ARABIC </w:instrText>
      </w:r>
      <w:r w:rsidR="00E20D3B">
        <w:fldChar w:fldCharType="separate"/>
      </w:r>
      <w:r w:rsidR="00F632B4">
        <w:rPr>
          <w:noProof/>
        </w:rPr>
        <w:t>2</w:t>
      </w:r>
      <w:r w:rsidR="00E20D3B">
        <w:rPr>
          <w:noProof/>
        </w:rPr>
        <w:fldChar w:fldCharType="end"/>
      </w:r>
    </w:p>
    <w:p w14:paraId="798601BB" w14:textId="77777777" w:rsidR="001050D0" w:rsidRDefault="005874CB" w:rsidP="00F632B4">
      <w:pPr>
        <w:pStyle w:val="Heading3"/>
        <w:numPr>
          <w:ilvl w:val="0"/>
          <w:numId w:val="12"/>
        </w:numPr>
        <w:rPr>
          <w:rFonts w:ascii="Arial" w:hAnsi="Arial"/>
          <w:b w:val="0"/>
        </w:rPr>
      </w:pPr>
      <w:bookmarkStart w:id="122" w:name="_Toc204226540"/>
      <w:bookmarkStart w:id="123" w:name="_Toc204403159"/>
      <w:bookmarkStart w:id="124" w:name="_Toc203823058"/>
      <w:r w:rsidRPr="0031462C">
        <w:rPr>
          <w:rFonts w:ascii="Arial" w:hAnsi="Arial"/>
          <w:b w:val="0"/>
        </w:rPr>
        <w:lastRenderedPageBreak/>
        <w:t>Log in</w:t>
      </w:r>
      <w:r w:rsidR="001050D0">
        <w:rPr>
          <w:rFonts w:ascii="Arial" w:hAnsi="Arial"/>
          <w:b w:val="0"/>
        </w:rPr>
        <w:t xml:space="preserve"> (Figure 3):</w:t>
      </w:r>
      <w:bookmarkEnd w:id="122"/>
      <w:bookmarkEnd w:id="123"/>
    </w:p>
    <w:p w14:paraId="24FD6396" w14:textId="77777777" w:rsidR="001050D0" w:rsidRDefault="007D6BD5" w:rsidP="00F632B4">
      <w:pPr>
        <w:pStyle w:val="Heading3"/>
        <w:numPr>
          <w:ilvl w:val="1"/>
          <w:numId w:val="12"/>
        </w:numPr>
        <w:rPr>
          <w:rFonts w:ascii="Arial" w:hAnsi="Arial"/>
          <w:b w:val="0"/>
        </w:rPr>
      </w:pPr>
      <w:bookmarkStart w:id="125" w:name="_Toc204226541"/>
      <w:bookmarkStart w:id="126" w:name="_Toc204403160"/>
      <w:r>
        <w:rPr>
          <w:rFonts w:ascii="Arial" w:hAnsi="Arial"/>
          <w:b w:val="0"/>
        </w:rPr>
        <w:t>U</w:t>
      </w:r>
      <w:r w:rsidR="005874CB" w:rsidRPr="0031462C">
        <w:rPr>
          <w:rFonts w:ascii="Arial" w:hAnsi="Arial"/>
          <w:b w:val="0"/>
        </w:rPr>
        <w:t>s</w:t>
      </w:r>
      <w:r w:rsidR="001050D0">
        <w:rPr>
          <w:rFonts w:ascii="Arial" w:hAnsi="Arial"/>
          <w:b w:val="0"/>
        </w:rPr>
        <w:t xml:space="preserve">er name: </w:t>
      </w:r>
      <w:r w:rsidR="005874CB" w:rsidRPr="0031462C">
        <w:rPr>
          <w:rFonts w:ascii="Arial" w:hAnsi="Arial"/>
          <w:b w:val="0"/>
        </w:rPr>
        <w:t>RACFID</w:t>
      </w:r>
      <w:bookmarkEnd w:id="125"/>
      <w:bookmarkEnd w:id="126"/>
      <w:r w:rsidR="005874CB" w:rsidRPr="0031462C">
        <w:rPr>
          <w:rFonts w:ascii="Arial" w:hAnsi="Arial"/>
          <w:b w:val="0"/>
        </w:rPr>
        <w:t xml:space="preserve"> </w:t>
      </w:r>
    </w:p>
    <w:p w14:paraId="27E246B0" w14:textId="77777777" w:rsidR="005874CB" w:rsidRPr="0031462C" w:rsidRDefault="007D6BD5" w:rsidP="00F632B4">
      <w:pPr>
        <w:pStyle w:val="Heading3"/>
        <w:numPr>
          <w:ilvl w:val="1"/>
          <w:numId w:val="12"/>
        </w:numPr>
        <w:rPr>
          <w:rFonts w:ascii="Arial" w:hAnsi="Arial"/>
          <w:b w:val="0"/>
        </w:rPr>
      </w:pPr>
      <w:bookmarkStart w:id="127" w:name="_Toc204226542"/>
      <w:bookmarkStart w:id="128" w:name="_Toc204403161"/>
      <w:r>
        <w:rPr>
          <w:rFonts w:ascii="Arial" w:hAnsi="Arial"/>
          <w:b w:val="0"/>
        </w:rPr>
        <w:t>P</w:t>
      </w:r>
      <w:r w:rsidR="005874CB" w:rsidRPr="0031462C">
        <w:rPr>
          <w:rFonts w:ascii="Arial" w:hAnsi="Arial"/>
          <w:b w:val="0"/>
        </w:rPr>
        <w:t>assword</w:t>
      </w:r>
      <w:r w:rsidR="001050D0">
        <w:rPr>
          <w:rFonts w:ascii="Arial" w:hAnsi="Arial"/>
          <w:b w:val="0"/>
        </w:rPr>
        <w:t>: same as Novell password</w:t>
      </w:r>
      <w:bookmarkEnd w:id="127"/>
      <w:bookmarkEnd w:id="128"/>
      <w:r w:rsidR="001050D0">
        <w:rPr>
          <w:rFonts w:ascii="Arial" w:hAnsi="Arial"/>
          <w:b w:val="0"/>
        </w:rPr>
        <w:t xml:space="preserve"> </w:t>
      </w:r>
      <w:r w:rsidR="005874CB">
        <w:rPr>
          <w:rFonts w:ascii="Arial" w:hAnsi="Arial"/>
          <w:b w:val="0"/>
        </w:rPr>
        <w:t xml:space="preserve"> </w:t>
      </w:r>
      <w:bookmarkEnd w:id="124"/>
    </w:p>
    <w:p w14:paraId="2EBE9592" w14:textId="77777777" w:rsidR="00CC16D1" w:rsidRDefault="00CC16D1" w:rsidP="001050D0">
      <w:pPr>
        <w:ind w:left="720"/>
        <w:rPr>
          <w:lang w:eastAsia="en-GB"/>
        </w:rPr>
      </w:pPr>
      <w:r>
        <w:rPr>
          <w:noProof/>
        </w:rPr>
        <w:drawing>
          <wp:inline distT="0" distB="0" distL="0" distR="0" wp14:anchorId="03547B95" wp14:editId="5B15BA6D">
            <wp:extent cx="4572000" cy="3849363"/>
            <wp:effectExtent l="0" t="0" r="0" b="12065"/>
            <wp:docPr id="1" name="Picture 1" descr="C:\Documents and Settings\uvhd13\Local Setting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vhd13\Local Setting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4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7CCE64" w14:textId="77777777" w:rsidR="00CC16D1" w:rsidRDefault="001050D0" w:rsidP="001050D0">
      <w:pPr>
        <w:pStyle w:val="Caption"/>
        <w:jc w:val="center"/>
      </w:pPr>
      <w:r>
        <w:t xml:space="preserve">Figure </w:t>
      </w:r>
      <w:r w:rsidR="00E20D3B">
        <w:fldChar w:fldCharType="begin"/>
      </w:r>
      <w:r w:rsidR="00E20D3B">
        <w:instrText xml:space="preserve"> SEQ Figure \* ARABIC </w:instrText>
      </w:r>
      <w:r w:rsidR="00E20D3B">
        <w:fldChar w:fldCharType="separate"/>
      </w:r>
      <w:r w:rsidR="00F632B4">
        <w:rPr>
          <w:noProof/>
        </w:rPr>
        <w:t>3</w:t>
      </w:r>
      <w:r w:rsidR="00E20D3B">
        <w:rPr>
          <w:noProof/>
        </w:rPr>
        <w:fldChar w:fldCharType="end"/>
      </w:r>
    </w:p>
    <w:p w14:paraId="2F06AFB1" w14:textId="77777777" w:rsidR="00CF2F70" w:rsidRDefault="00CF2F70">
      <w:pPr>
        <w:ind w:left="0"/>
      </w:pPr>
      <w:r>
        <w:br w:type="page"/>
      </w:r>
    </w:p>
    <w:p w14:paraId="2E8ED937" w14:textId="77777777" w:rsidR="00CF2F70" w:rsidRDefault="00CF2F70" w:rsidP="00F632B4">
      <w:pPr>
        <w:pStyle w:val="ListParagraph"/>
        <w:numPr>
          <w:ilvl w:val="0"/>
          <w:numId w:val="12"/>
        </w:numPr>
      </w:pPr>
      <w:r>
        <w:lastRenderedPageBreak/>
        <w:t>Double-c</w:t>
      </w:r>
      <w:r w:rsidR="00312086">
        <w:t>lick on Goldmine icon (Figure 4</w:t>
      </w:r>
      <w:r>
        <w:t>).</w:t>
      </w:r>
    </w:p>
    <w:p w14:paraId="392FEA7F" w14:textId="77777777" w:rsidR="00CF2F70" w:rsidRDefault="00CF2F70" w:rsidP="00CF2F70">
      <w:pPr>
        <w:ind w:firstLine="720"/>
      </w:pPr>
      <w:r>
        <w:rPr>
          <w:noProof/>
        </w:rPr>
        <w:drawing>
          <wp:inline distT="0" distB="0" distL="0" distR="0" wp14:anchorId="6B9DC363" wp14:editId="1E5D8B01">
            <wp:extent cx="4572000" cy="3432352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3E9F7" w14:textId="77777777" w:rsidR="00CF2F70" w:rsidRDefault="00312086" w:rsidP="00312086">
      <w:pPr>
        <w:pStyle w:val="Caption"/>
        <w:jc w:val="center"/>
      </w:pPr>
      <w:r>
        <w:t xml:space="preserve">Figure </w:t>
      </w:r>
      <w:r w:rsidR="00E20D3B">
        <w:fldChar w:fldCharType="begin"/>
      </w:r>
      <w:r w:rsidR="00E20D3B">
        <w:instrText xml:space="preserve"> SEQ Figure \* ARABIC </w:instrText>
      </w:r>
      <w:r w:rsidR="00E20D3B">
        <w:fldChar w:fldCharType="separate"/>
      </w:r>
      <w:r w:rsidR="00F632B4">
        <w:rPr>
          <w:noProof/>
        </w:rPr>
        <w:t>4</w:t>
      </w:r>
      <w:r w:rsidR="00E20D3B">
        <w:rPr>
          <w:noProof/>
        </w:rPr>
        <w:fldChar w:fldCharType="end"/>
      </w:r>
    </w:p>
    <w:p w14:paraId="0E73B526" w14:textId="77777777" w:rsidR="00CF2F70" w:rsidRDefault="00CF2F70" w:rsidP="00CF2F70">
      <w:pPr>
        <w:rPr>
          <w:rFonts w:cs="Arial"/>
          <w:color w:val="000000"/>
        </w:rPr>
      </w:pPr>
      <w:r>
        <w:br w:type="page"/>
      </w:r>
    </w:p>
    <w:p w14:paraId="07F93592" w14:textId="77777777" w:rsidR="00CF2F70" w:rsidRDefault="00CF2F70" w:rsidP="00F632B4">
      <w:pPr>
        <w:pStyle w:val="ListParagraph"/>
        <w:numPr>
          <w:ilvl w:val="0"/>
          <w:numId w:val="12"/>
        </w:numPr>
        <w:jc w:val="left"/>
      </w:pPr>
      <w:r>
        <w:lastRenderedPageBreak/>
        <w:t>Log into Goldmine using assigned Goldmine Username</w:t>
      </w:r>
      <w:r w:rsidR="00312086">
        <w:t xml:space="preserve"> provided by Goldmine administrator</w:t>
      </w:r>
      <w:r>
        <w:t>. Leave</w:t>
      </w:r>
      <w:r w:rsidR="002427E4">
        <w:t xml:space="preserve"> password field blank and c</w:t>
      </w:r>
      <w:r w:rsidR="00312086">
        <w:t xml:space="preserve">lick </w:t>
      </w:r>
      <w:r w:rsidR="00312086" w:rsidRPr="00312086">
        <w:rPr>
          <w:b/>
        </w:rPr>
        <w:t>OK</w:t>
      </w:r>
      <w:r w:rsidR="002427E4">
        <w:rPr>
          <w:b/>
        </w:rPr>
        <w:t xml:space="preserve"> </w:t>
      </w:r>
      <w:r w:rsidR="002427E4">
        <w:t>(Figure 5).</w:t>
      </w:r>
    </w:p>
    <w:p w14:paraId="7E88CF71" w14:textId="77777777" w:rsidR="00CF2F70" w:rsidRPr="0031462C" w:rsidRDefault="00CF2F70" w:rsidP="00CF2F70">
      <w:pPr>
        <w:pStyle w:val="ListParagraph"/>
        <w:numPr>
          <w:ilvl w:val="0"/>
          <w:numId w:val="0"/>
        </w:numPr>
        <w:ind w:left="720"/>
      </w:pPr>
      <w:r w:rsidRPr="00B94DCC">
        <w:rPr>
          <w:b/>
        </w:rPr>
        <w:t>Note:</w:t>
      </w:r>
      <w:r>
        <w:t xml:space="preserve">  Goldmine Username is not same as RACFID.</w:t>
      </w:r>
    </w:p>
    <w:p w14:paraId="618B2519" w14:textId="77777777" w:rsidR="00CF2F70" w:rsidRDefault="00F81B24" w:rsidP="002D58F5">
      <w:pPr>
        <w:ind w:firstLine="360"/>
      </w:pPr>
      <w:r>
        <w:rPr>
          <w:noProof/>
        </w:rPr>
        <w:drawing>
          <wp:inline distT="0" distB="0" distL="0" distR="0" wp14:anchorId="05AA5758" wp14:editId="72E5845C">
            <wp:extent cx="4572000" cy="16537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5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1B2472" w14:textId="77777777" w:rsidR="00CF2F70" w:rsidRDefault="00312086" w:rsidP="00312086">
      <w:pPr>
        <w:pStyle w:val="Caption"/>
        <w:jc w:val="center"/>
        <w:rPr>
          <w:lang w:eastAsia="en-GB"/>
        </w:rPr>
      </w:pPr>
      <w:r>
        <w:t xml:space="preserve">Figure </w:t>
      </w:r>
      <w:r w:rsidR="00E20D3B">
        <w:fldChar w:fldCharType="begin"/>
      </w:r>
      <w:r w:rsidR="00E20D3B">
        <w:instrText xml:space="preserve"> SEQ Figure \* ARABIC </w:instrText>
      </w:r>
      <w:r w:rsidR="00E20D3B">
        <w:fldChar w:fldCharType="separate"/>
      </w:r>
      <w:r w:rsidR="00F632B4">
        <w:rPr>
          <w:noProof/>
        </w:rPr>
        <w:t>5</w:t>
      </w:r>
      <w:r w:rsidR="00E20D3B">
        <w:rPr>
          <w:noProof/>
        </w:rPr>
        <w:fldChar w:fldCharType="end"/>
      </w:r>
    </w:p>
    <w:p w14:paraId="565206A0" w14:textId="77777777" w:rsidR="00CF2F70" w:rsidRDefault="00CF2F70" w:rsidP="00C578B6">
      <w:pPr>
        <w:rPr>
          <w:lang w:eastAsia="en-GB"/>
        </w:rPr>
      </w:pPr>
    </w:p>
    <w:p w14:paraId="23D50078" w14:textId="77777777" w:rsidR="00B566D8" w:rsidRPr="0015580A" w:rsidRDefault="00B566D8" w:rsidP="00B566D8">
      <w:pPr>
        <w:pStyle w:val="Heading4"/>
        <w:ind w:left="0" w:firstLine="360"/>
      </w:pPr>
      <w:r w:rsidRPr="0015580A">
        <w:t xml:space="preserve">Step </w:t>
      </w:r>
      <w:r w:rsidR="00CC16D1">
        <w:t>3</w:t>
      </w:r>
      <w:r w:rsidRPr="0015580A">
        <w:t xml:space="preserve"> </w:t>
      </w:r>
      <w:r>
        <w:t>–</w:t>
      </w:r>
      <w:r w:rsidRPr="0015580A">
        <w:t xml:space="preserve"> </w:t>
      </w:r>
      <w:r w:rsidR="00CC16D1">
        <w:t>Login as administrator</w:t>
      </w:r>
    </w:p>
    <w:p w14:paraId="3D7FB4FD" w14:textId="77777777" w:rsidR="00B566D8" w:rsidRDefault="00CC16D1" w:rsidP="00B566D8">
      <w:pPr>
        <w:pStyle w:val="IntenseQuote"/>
      </w:pPr>
      <w:r>
        <w:t>Business Project Manager</w:t>
      </w:r>
    </w:p>
    <w:p w14:paraId="674F2CFE" w14:textId="77777777" w:rsidR="002D58F5" w:rsidRDefault="002427E4" w:rsidP="002D58F5">
      <w:pPr>
        <w:pStyle w:val="ListParagraph"/>
        <w:numPr>
          <w:ilvl w:val="0"/>
          <w:numId w:val="12"/>
        </w:numPr>
        <w:jc w:val="left"/>
        <w:rPr>
          <w:lang w:eastAsia="en-GB"/>
        </w:rPr>
      </w:pPr>
      <w:r>
        <w:rPr>
          <w:lang w:eastAsia="en-GB"/>
        </w:rPr>
        <w:t xml:space="preserve">Click </w:t>
      </w:r>
      <w:r w:rsidRPr="002427E4">
        <w:rPr>
          <w:b/>
          <w:lang w:eastAsia="en-GB"/>
        </w:rPr>
        <w:t>File</w:t>
      </w:r>
      <w:r w:rsidR="00CC16D1">
        <w:rPr>
          <w:lang w:eastAsia="en-GB"/>
        </w:rPr>
        <w:t xml:space="preserve"> and </w:t>
      </w:r>
      <w:r>
        <w:rPr>
          <w:lang w:eastAsia="en-GB"/>
        </w:rPr>
        <w:t xml:space="preserve">click </w:t>
      </w:r>
      <w:r w:rsidR="00CC16D1" w:rsidRPr="002427E4">
        <w:rPr>
          <w:b/>
          <w:lang w:eastAsia="en-GB"/>
        </w:rPr>
        <w:t>Log</w:t>
      </w:r>
      <w:r w:rsidR="00F81B24">
        <w:rPr>
          <w:b/>
          <w:lang w:eastAsia="en-GB"/>
        </w:rPr>
        <w:t xml:space="preserve"> </w:t>
      </w:r>
      <w:r w:rsidR="00CC16D1" w:rsidRPr="002427E4">
        <w:rPr>
          <w:b/>
          <w:lang w:eastAsia="en-GB"/>
        </w:rPr>
        <w:t>in Another User</w:t>
      </w:r>
      <w:r>
        <w:rPr>
          <w:b/>
          <w:lang w:eastAsia="en-GB"/>
        </w:rPr>
        <w:t xml:space="preserve"> </w:t>
      </w:r>
      <w:r w:rsidRPr="002427E4">
        <w:rPr>
          <w:lang w:eastAsia="en-GB"/>
        </w:rPr>
        <w:t>(Figure 6)</w:t>
      </w:r>
      <w:r>
        <w:rPr>
          <w:lang w:eastAsia="en-GB"/>
        </w:rPr>
        <w:t>.</w:t>
      </w:r>
      <w:r w:rsidR="00F81B24" w:rsidRPr="00F81B24">
        <w:t xml:space="preserve"> </w:t>
      </w:r>
    </w:p>
    <w:p w14:paraId="637DF95E" w14:textId="77777777" w:rsidR="002D58F5" w:rsidRDefault="002D58F5" w:rsidP="002D58F5">
      <w:pPr>
        <w:pStyle w:val="ListParagraph"/>
        <w:numPr>
          <w:ilvl w:val="0"/>
          <w:numId w:val="0"/>
        </w:numPr>
        <w:ind w:left="720"/>
        <w:jc w:val="left"/>
        <w:rPr>
          <w:lang w:eastAsia="en-GB"/>
        </w:rPr>
      </w:pPr>
    </w:p>
    <w:p w14:paraId="72D476F8" w14:textId="77777777" w:rsidR="002427E4" w:rsidRPr="002427E4" w:rsidRDefault="00F81B24" w:rsidP="002D58F5">
      <w:pPr>
        <w:ind w:left="720"/>
        <w:rPr>
          <w:lang w:eastAsia="en-GB"/>
        </w:rPr>
      </w:pPr>
      <w:r>
        <w:rPr>
          <w:noProof/>
        </w:rPr>
        <w:drawing>
          <wp:inline distT="0" distB="0" distL="0" distR="0" wp14:anchorId="6A13C2DE" wp14:editId="1327ABD2">
            <wp:extent cx="4572000" cy="2660415"/>
            <wp:effectExtent l="0" t="0" r="0" b="6985"/>
            <wp:docPr id="3" name="Picture 7" descr="C:\Documents and Settings\uvhd13\Local Settings\Temporary Internet Files\Content.Word\New Picture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vhd13\Local Settings\Temporary Internet Files\Content.Word\New Picture (9)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6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4F08B" w14:textId="77777777" w:rsidR="002427E4" w:rsidRDefault="002427E4" w:rsidP="002427E4">
      <w:pPr>
        <w:pStyle w:val="Caption"/>
        <w:jc w:val="center"/>
        <w:rPr>
          <w:noProof/>
        </w:rPr>
      </w:pPr>
      <w:r>
        <w:t xml:space="preserve">Figure </w:t>
      </w:r>
      <w:r w:rsidR="00E20D3B">
        <w:fldChar w:fldCharType="begin"/>
      </w:r>
      <w:r w:rsidR="00E20D3B">
        <w:instrText xml:space="preserve"> SEQ Figure \* ARABIC </w:instrText>
      </w:r>
      <w:r w:rsidR="00E20D3B">
        <w:fldChar w:fldCharType="separate"/>
      </w:r>
      <w:r w:rsidR="00F632B4">
        <w:rPr>
          <w:noProof/>
        </w:rPr>
        <w:t>6</w:t>
      </w:r>
      <w:r w:rsidR="00E20D3B">
        <w:rPr>
          <w:noProof/>
        </w:rPr>
        <w:fldChar w:fldCharType="end"/>
      </w:r>
    </w:p>
    <w:p w14:paraId="78ECE66D" w14:textId="77777777" w:rsidR="002D58F5" w:rsidRDefault="002D58F5">
      <w:pPr>
        <w:ind w:left="0"/>
      </w:pPr>
      <w:r>
        <w:br w:type="page"/>
      </w:r>
    </w:p>
    <w:p w14:paraId="3350CCF3" w14:textId="77777777" w:rsidR="002D58F5" w:rsidRPr="002D58F5" w:rsidRDefault="002D58F5" w:rsidP="002D58F5"/>
    <w:p w14:paraId="3DD348BD" w14:textId="77777777" w:rsidR="002D58F5" w:rsidRDefault="002427E4" w:rsidP="00F632B4">
      <w:pPr>
        <w:pStyle w:val="ListParagraph"/>
        <w:numPr>
          <w:ilvl w:val="0"/>
          <w:numId w:val="12"/>
        </w:numPr>
        <w:rPr>
          <w:lang w:eastAsia="en-GB"/>
        </w:rPr>
      </w:pPr>
      <w:r>
        <w:rPr>
          <w:lang w:eastAsia="en-GB"/>
        </w:rPr>
        <w:t xml:space="preserve">Type </w:t>
      </w:r>
      <w:proofErr w:type="spellStart"/>
      <w:r w:rsidR="00AB1BDF" w:rsidRPr="002427E4">
        <w:rPr>
          <w:b/>
          <w:lang w:eastAsia="en-GB"/>
        </w:rPr>
        <w:t>bruinfax</w:t>
      </w:r>
      <w:proofErr w:type="spellEnd"/>
      <w:r w:rsidR="00CC16D1">
        <w:rPr>
          <w:lang w:eastAsia="en-GB"/>
        </w:rPr>
        <w:t xml:space="preserve"> </w:t>
      </w:r>
      <w:r>
        <w:rPr>
          <w:lang w:eastAsia="en-GB"/>
        </w:rPr>
        <w:t xml:space="preserve">as the username; leave password field blank and click </w:t>
      </w:r>
      <w:r w:rsidRPr="002427E4">
        <w:rPr>
          <w:b/>
          <w:lang w:eastAsia="en-GB"/>
        </w:rPr>
        <w:t>OK</w:t>
      </w:r>
      <w:r>
        <w:rPr>
          <w:lang w:eastAsia="en-GB"/>
        </w:rPr>
        <w:t xml:space="preserve"> (Figure 7)</w:t>
      </w:r>
      <w:r w:rsidR="00CC16D1">
        <w:rPr>
          <w:lang w:eastAsia="en-GB"/>
        </w:rPr>
        <w:t>.</w:t>
      </w:r>
      <w:r w:rsidR="00C91EA7">
        <w:rPr>
          <w:lang w:eastAsia="en-GB"/>
        </w:rPr>
        <w:t xml:space="preserve"> </w:t>
      </w:r>
    </w:p>
    <w:p w14:paraId="6D9A58EB" w14:textId="77777777" w:rsidR="002D58F5" w:rsidRDefault="002D58F5" w:rsidP="002D58F5">
      <w:pPr>
        <w:rPr>
          <w:lang w:eastAsia="en-GB"/>
        </w:rPr>
      </w:pPr>
    </w:p>
    <w:p w14:paraId="55521C8A" w14:textId="7A3EBD2A" w:rsidR="00CC16D1" w:rsidRDefault="005C1AB9" w:rsidP="002D58F5">
      <w:pPr>
        <w:ind w:left="720"/>
        <w:rPr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763B7" wp14:editId="15FF3270">
                <wp:simplePos x="0" y="0"/>
                <wp:positionH relativeFrom="column">
                  <wp:posOffset>1885950</wp:posOffset>
                </wp:positionH>
                <wp:positionV relativeFrom="paragraph">
                  <wp:posOffset>2566035</wp:posOffset>
                </wp:positionV>
                <wp:extent cx="2221865" cy="800100"/>
                <wp:effectExtent l="50800" t="0" r="38735" b="8890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186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8.5pt;margin-top:202.05pt;width:174.95pt;height:6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="00F81B24">
        <w:rPr>
          <w:noProof/>
        </w:rPr>
        <w:drawing>
          <wp:inline distT="0" distB="0" distL="0" distR="0" wp14:anchorId="74B947CE" wp14:editId="0304B26F">
            <wp:extent cx="5000625" cy="3581400"/>
            <wp:effectExtent l="19050" t="0" r="9525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EA7">
        <w:rPr>
          <w:lang w:eastAsia="en-GB"/>
        </w:rPr>
        <w:t xml:space="preserve"> </w:t>
      </w:r>
    </w:p>
    <w:p w14:paraId="4A1DCCFF" w14:textId="77777777" w:rsidR="002427E4" w:rsidRPr="00CC16D1" w:rsidRDefault="002427E4" w:rsidP="002427E4">
      <w:pPr>
        <w:pStyle w:val="Caption"/>
        <w:jc w:val="center"/>
        <w:rPr>
          <w:lang w:eastAsia="en-GB"/>
        </w:rPr>
      </w:pPr>
      <w:r>
        <w:t xml:space="preserve">Figure </w:t>
      </w:r>
      <w:r w:rsidR="00E20D3B">
        <w:fldChar w:fldCharType="begin"/>
      </w:r>
      <w:r w:rsidR="00E20D3B">
        <w:instrText xml:space="preserve"> SEQ Figure \* ARABIC </w:instrText>
      </w:r>
      <w:r w:rsidR="00E20D3B">
        <w:fldChar w:fldCharType="separate"/>
      </w:r>
      <w:r w:rsidR="00F632B4">
        <w:rPr>
          <w:noProof/>
        </w:rPr>
        <w:t>7</w:t>
      </w:r>
      <w:r w:rsidR="00E20D3B">
        <w:rPr>
          <w:noProof/>
        </w:rPr>
        <w:fldChar w:fldCharType="end"/>
      </w:r>
    </w:p>
    <w:p w14:paraId="744E3DEE" w14:textId="77777777" w:rsidR="00C91EA7" w:rsidRPr="005813DC" w:rsidRDefault="00C91EA7" w:rsidP="00C91EA7">
      <w:pPr>
        <w:pStyle w:val="Heading4"/>
        <w:rPr>
          <w:rFonts w:ascii="Arial" w:hAnsi="Arial" w:cs="Arial"/>
          <w:sz w:val="20"/>
          <w:szCs w:val="20"/>
        </w:rPr>
      </w:pPr>
    </w:p>
    <w:p w14:paraId="78AAD7DB" w14:textId="77777777" w:rsidR="00650925" w:rsidRDefault="00650925">
      <w:pPr>
        <w:ind w:left="0"/>
        <w:rPr>
          <w:rFonts w:ascii="Arial Bold" w:hAnsi="Arial Bold"/>
          <w:b/>
          <w:bCs/>
          <w:szCs w:val="28"/>
        </w:rPr>
      </w:pPr>
      <w:r>
        <w:br w:type="page"/>
      </w:r>
    </w:p>
    <w:p w14:paraId="4D27EB43" w14:textId="77777777" w:rsidR="002427E4" w:rsidRPr="0015580A" w:rsidRDefault="002427E4" w:rsidP="002427E4">
      <w:pPr>
        <w:pStyle w:val="Heading4"/>
        <w:ind w:left="0" w:firstLine="360"/>
      </w:pPr>
      <w:r w:rsidRPr="0015580A">
        <w:lastRenderedPageBreak/>
        <w:t xml:space="preserve">Step </w:t>
      </w:r>
      <w:r>
        <w:t>4</w:t>
      </w:r>
      <w:r w:rsidRPr="0015580A">
        <w:t xml:space="preserve"> </w:t>
      </w:r>
      <w:r>
        <w:t>–</w:t>
      </w:r>
      <w:r w:rsidRPr="0015580A">
        <w:t xml:space="preserve"> </w:t>
      </w:r>
      <w:r>
        <w:t>Add Contact</w:t>
      </w:r>
    </w:p>
    <w:p w14:paraId="0F79492D" w14:textId="77777777" w:rsidR="002427E4" w:rsidRDefault="002427E4" w:rsidP="00C91EA7">
      <w:pPr>
        <w:pStyle w:val="Heading4"/>
        <w:rPr>
          <w:rFonts w:ascii="Arial" w:hAnsi="Arial" w:cs="Arial"/>
          <w:sz w:val="20"/>
          <w:szCs w:val="20"/>
          <w:highlight w:val="yellow"/>
        </w:rPr>
      </w:pPr>
    </w:p>
    <w:p w14:paraId="3AF9030A" w14:textId="77777777" w:rsidR="00AC0C3D" w:rsidRDefault="00AC0C3D" w:rsidP="002427E4">
      <w:pPr>
        <w:rPr>
          <w:b/>
          <w:lang w:eastAsia="en-GB"/>
        </w:rPr>
      </w:pPr>
      <w:r>
        <w:rPr>
          <w:b/>
          <w:lang w:eastAsia="en-GB"/>
        </w:rPr>
        <w:t xml:space="preserve">Note: </w:t>
      </w:r>
      <w:r w:rsidRPr="00A16A5B">
        <w:rPr>
          <w:lang w:eastAsia="en-GB"/>
        </w:rPr>
        <w:t xml:space="preserve">If updating existing Dealer information, </w:t>
      </w:r>
      <w:r>
        <w:rPr>
          <w:lang w:eastAsia="en-GB"/>
        </w:rPr>
        <w:t>skip 8</w:t>
      </w:r>
      <w:r w:rsidR="008B227E">
        <w:rPr>
          <w:lang w:eastAsia="en-GB"/>
        </w:rPr>
        <w:t>-9</w:t>
      </w:r>
      <w:r>
        <w:rPr>
          <w:lang w:eastAsia="en-GB"/>
        </w:rPr>
        <w:t xml:space="preserve"> and </w:t>
      </w:r>
      <w:r w:rsidR="008B227E">
        <w:rPr>
          <w:lang w:eastAsia="en-GB"/>
        </w:rPr>
        <w:t xml:space="preserve">reference </w:t>
      </w:r>
      <w:r>
        <w:rPr>
          <w:lang w:eastAsia="en-GB"/>
        </w:rPr>
        <w:t>10</w:t>
      </w:r>
      <w:r w:rsidR="008B227E">
        <w:rPr>
          <w:lang w:eastAsia="en-GB"/>
        </w:rPr>
        <w:t xml:space="preserve">.a. </w:t>
      </w:r>
      <w:r w:rsidRPr="00A16A5B">
        <w:rPr>
          <w:lang w:eastAsia="en-GB"/>
        </w:rPr>
        <w:t>below.</w:t>
      </w:r>
    </w:p>
    <w:p w14:paraId="7DF6593E" w14:textId="77777777" w:rsidR="002427E4" w:rsidRDefault="002427E4" w:rsidP="002427E4">
      <w:pPr>
        <w:rPr>
          <w:lang w:eastAsia="en-GB"/>
        </w:rPr>
      </w:pPr>
      <w:r w:rsidRPr="00E04067">
        <w:rPr>
          <w:b/>
          <w:lang w:eastAsia="en-GB"/>
        </w:rPr>
        <w:t>Note:</w:t>
      </w:r>
      <w:r>
        <w:rPr>
          <w:lang w:eastAsia="en-GB"/>
        </w:rPr>
        <w:t xml:space="preserve"> If only changing status, skip </w:t>
      </w:r>
      <w:r w:rsidR="00D83571">
        <w:rPr>
          <w:lang w:eastAsia="en-GB"/>
        </w:rPr>
        <w:t>9-</w:t>
      </w:r>
      <w:r w:rsidR="00A4037D">
        <w:rPr>
          <w:lang w:eastAsia="en-GB"/>
        </w:rPr>
        <w:t xml:space="preserve">10 below and proceed </w:t>
      </w:r>
      <w:r>
        <w:rPr>
          <w:lang w:eastAsia="en-GB"/>
        </w:rPr>
        <w:t xml:space="preserve">to </w:t>
      </w:r>
      <w:r w:rsidRPr="00A4037D">
        <w:rPr>
          <w:b/>
          <w:lang w:eastAsia="en-GB"/>
        </w:rPr>
        <w:t>Step 5</w:t>
      </w:r>
      <w:r>
        <w:rPr>
          <w:lang w:eastAsia="en-GB"/>
        </w:rPr>
        <w:t>.</w:t>
      </w:r>
    </w:p>
    <w:p w14:paraId="6ECA8BB8" w14:textId="77777777" w:rsidR="00C91EA7" w:rsidRDefault="00C91EA7" w:rsidP="00C91EA7">
      <w:pPr>
        <w:pStyle w:val="IntenseQuote"/>
      </w:pPr>
      <w:r>
        <w:t>Business Project Manager</w:t>
      </w:r>
    </w:p>
    <w:p w14:paraId="6B5EF6C5" w14:textId="77777777" w:rsidR="00C91EA7" w:rsidRDefault="00E04067" w:rsidP="00F632B4">
      <w:pPr>
        <w:pStyle w:val="ListParagraph"/>
        <w:numPr>
          <w:ilvl w:val="0"/>
          <w:numId w:val="12"/>
        </w:numPr>
        <w:rPr>
          <w:lang w:eastAsia="en-GB"/>
        </w:rPr>
      </w:pPr>
      <w:r>
        <w:rPr>
          <w:lang w:eastAsia="en-GB"/>
        </w:rPr>
        <w:t xml:space="preserve">Click </w:t>
      </w:r>
      <w:r w:rsidRPr="00E04067">
        <w:rPr>
          <w:b/>
          <w:lang w:eastAsia="en-GB"/>
        </w:rPr>
        <w:t>File</w:t>
      </w:r>
      <w:r w:rsidR="007D6BD5">
        <w:rPr>
          <w:lang w:eastAsia="en-GB"/>
        </w:rPr>
        <w:t>;</w:t>
      </w:r>
      <w:r>
        <w:rPr>
          <w:lang w:eastAsia="en-GB"/>
        </w:rPr>
        <w:t xml:space="preserve"> </w:t>
      </w:r>
      <w:r w:rsidR="00C91EA7" w:rsidRPr="00E04067">
        <w:rPr>
          <w:b/>
          <w:lang w:eastAsia="en-GB"/>
        </w:rPr>
        <w:t>New Record</w:t>
      </w:r>
      <w:r w:rsidR="007D6BD5">
        <w:rPr>
          <w:b/>
          <w:lang w:eastAsia="en-GB"/>
        </w:rPr>
        <w:t>;</w:t>
      </w:r>
      <w:r>
        <w:rPr>
          <w:lang w:eastAsia="en-GB"/>
        </w:rPr>
        <w:t xml:space="preserve"> </w:t>
      </w:r>
      <w:r w:rsidR="00C91EA7" w:rsidRPr="00E04067">
        <w:rPr>
          <w:b/>
          <w:lang w:eastAsia="en-GB"/>
        </w:rPr>
        <w:t>New Company and Contact</w:t>
      </w:r>
      <w:r>
        <w:rPr>
          <w:lang w:eastAsia="en-GB"/>
        </w:rPr>
        <w:t xml:space="preserve"> </w:t>
      </w:r>
      <w:r w:rsidR="00650925">
        <w:rPr>
          <w:lang w:eastAsia="en-GB"/>
        </w:rPr>
        <w:t>(Figure 8).</w:t>
      </w:r>
    </w:p>
    <w:p w14:paraId="352DD72F" w14:textId="77777777" w:rsidR="00650925" w:rsidRDefault="00650925" w:rsidP="00650925">
      <w:pPr>
        <w:pStyle w:val="ListParagraph"/>
        <w:numPr>
          <w:ilvl w:val="0"/>
          <w:numId w:val="0"/>
        </w:numPr>
        <w:ind w:left="720"/>
        <w:rPr>
          <w:lang w:eastAsia="en-GB"/>
        </w:rPr>
      </w:pPr>
    </w:p>
    <w:p w14:paraId="3AA4E40A" w14:textId="0803221F" w:rsidR="00C91EA7" w:rsidRDefault="005C1AB9" w:rsidP="00650925">
      <w:pPr>
        <w:ind w:left="720"/>
        <w:rPr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E04E5" wp14:editId="2600CE9D">
                <wp:simplePos x="0" y="0"/>
                <wp:positionH relativeFrom="column">
                  <wp:posOffset>2235200</wp:posOffset>
                </wp:positionH>
                <wp:positionV relativeFrom="paragraph">
                  <wp:posOffset>708025</wp:posOffset>
                </wp:positionV>
                <wp:extent cx="965835" cy="793750"/>
                <wp:effectExtent l="50800" t="50800" r="24765" b="444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5835" cy="793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" o:spid="_x0000_s1026" type="#_x0000_t32" style="position:absolute;margin-left:176pt;margin-top:55.75pt;width:76.05pt;height:62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C91EA7">
        <w:rPr>
          <w:noProof/>
        </w:rPr>
        <w:drawing>
          <wp:inline distT="0" distB="0" distL="0" distR="0" wp14:anchorId="744EA45A" wp14:editId="0803F567">
            <wp:extent cx="4572000" cy="4234873"/>
            <wp:effectExtent l="0" t="0" r="0" b="6985"/>
            <wp:docPr id="7" name="Picture 7" descr="C:\Documents and Settings\uvhd13\Local Setting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vhd13\Local Setting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3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CD35C9" w14:textId="77777777" w:rsidR="00650925" w:rsidRDefault="00650925" w:rsidP="00650925">
      <w:pPr>
        <w:pStyle w:val="Caption"/>
        <w:jc w:val="center"/>
      </w:pPr>
      <w:r>
        <w:t xml:space="preserve">Figure </w:t>
      </w:r>
      <w:r w:rsidR="00E20D3B">
        <w:fldChar w:fldCharType="begin"/>
      </w:r>
      <w:r w:rsidR="00E20D3B">
        <w:instrText xml:space="preserve"> SEQ Figure \* ARABIC </w:instrText>
      </w:r>
      <w:r w:rsidR="00E20D3B">
        <w:fldChar w:fldCharType="separate"/>
      </w:r>
      <w:r w:rsidR="00F632B4">
        <w:rPr>
          <w:noProof/>
        </w:rPr>
        <w:t>8</w:t>
      </w:r>
      <w:r w:rsidR="00E20D3B">
        <w:rPr>
          <w:noProof/>
        </w:rPr>
        <w:fldChar w:fldCharType="end"/>
      </w:r>
    </w:p>
    <w:p w14:paraId="75955E45" w14:textId="77777777" w:rsidR="00650925" w:rsidRDefault="00650925">
      <w:pPr>
        <w:ind w:left="0"/>
      </w:pPr>
      <w:r>
        <w:br w:type="page"/>
      </w:r>
    </w:p>
    <w:p w14:paraId="7E4E7FBD" w14:textId="77777777" w:rsidR="0048013C" w:rsidRPr="002D58F5" w:rsidRDefault="00650925" w:rsidP="00F632B4">
      <w:pPr>
        <w:pStyle w:val="ListParagraph"/>
        <w:numPr>
          <w:ilvl w:val="0"/>
          <w:numId w:val="12"/>
        </w:numPr>
        <w:jc w:val="left"/>
      </w:pPr>
      <w:r w:rsidRPr="002D58F5">
        <w:lastRenderedPageBreak/>
        <w:t xml:space="preserve">Enter the appropriate </w:t>
      </w:r>
      <w:r w:rsidR="002F10E1" w:rsidRPr="002D58F5">
        <w:rPr>
          <w:b/>
        </w:rPr>
        <w:t>Company</w:t>
      </w:r>
      <w:r w:rsidR="002F10E1" w:rsidRPr="002D58F5">
        <w:t xml:space="preserve">, </w:t>
      </w:r>
      <w:r w:rsidR="002F10E1" w:rsidRPr="002D58F5">
        <w:rPr>
          <w:b/>
        </w:rPr>
        <w:t>Contact</w:t>
      </w:r>
      <w:r w:rsidRPr="002D58F5">
        <w:t>, and</w:t>
      </w:r>
      <w:r w:rsidR="002F10E1" w:rsidRPr="002D58F5">
        <w:rPr>
          <w:b/>
        </w:rPr>
        <w:t xml:space="preserve"> Phone Number</w:t>
      </w:r>
      <w:r w:rsidR="00C91EA7" w:rsidRPr="002D58F5">
        <w:t xml:space="preserve"> </w:t>
      </w:r>
      <w:r w:rsidRPr="002D58F5">
        <w:t>information provided in the e</w:t>
      </w:r>
      <w:r w:rsidR="00C91EA7" w:rsidRPr="002D58F5">
        <w:t>mail from Operations Specialist</w:t>
      </w:r>
      <w:r w:rsidR="002F10E1" w:rsidRPr="002D58F5">
        <w:t xml:space="preserve"> a</w:t>
      </w:r>
      <w:r w:rsidRPr="002D58F5">
        <w:t xml:space="preserve">nd click </w:t>
      </w:r>
      <w:r w:rsidRPr="002D58F5">
        <w:rPr>
          <w:b/>
        </w:rPr>
        <w:t>OK</w:t>
      </w:r>
      <w:r w:rsidRPr="002D58F5">
        <w:t xml:space="preserve"> (Figure 9). This initiates a</w:t>
      </w:r>
      <w:r w:rsidR="002F10E1" w:rsidRPr="002D58F5">
        <w:t xml:space="preserve"> search </w:t>
      </w:r>
      <w:r w:rsidRPr="002D58F5">
        <w:t>for</w:t>
      </w:r>
      <w:r w:rsidR="002F10E1" w:rsidRPr="002D58F5">
        <w:t xml:space="preserve"> duplicate </w:t>
      </w:r>
      <w:r w:rsidRPr="002D58F5">
        <w:t xml:space="preserve">entries </w:t>
      </w:r>
      <w:r w:rsidR="002F10E1" w:rsidRPr="002D58F5">
        <w:t>in the system.</w:t>
      </w:r>
    </w:p>
    <w:p w14:paraId="24876D79" w14:textId="77777777" w:rsidR="00650925" w:rsidRPr="00650925" w:rsidRDefault="00650925" w:rsidP="00650925">
      <w:pPr>
        <w:pStyle w:val="ListParagraph"/>
        <w:numPr>
          <w:ilvl w:val="0"/>
          <w:numId w:val="0"/>
        </w:numPr>
        <w:ind w:left="720"/>
        <w:jc w:val="left"/>
        <w:rPr>
          <w:sz w:val="20"/>
          <w:szCs w:val="20"/>
        </w:rPr>
      </w:pPr>
    </w:p>
    <w:p w14:paraId="7A7F7F83" w14:textId="77777777" w:rsidR="002F10E1" w:rsidRDefault="002F10E1" w:rsidP="00650925">
      <w:pPr>
        <w:pStyle w:val="ListParagraph"/>
        <w:numPr>
          <w:ilvl w:val="0"/>
          <w:numId w:val="0"/>
        </w:numPr>
        <w:ind w:left="720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1AEA28B1" wp14:editId="2427D197">
            <wp:extent cx="4572000" cy="3508275"/>
            <wp:effectExtent l="0" t="0" r="0" b="0"/>
            <wp:docPr id="10" name="Picture 10" descr="C:\Documents and Settings\uvhd13\Local Setting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vhd13\Local Setting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0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4BCC83" w14:textId="77777777" w:rsidR="00650925" w:rsidRDefault="00650925" w:rsidP="00650925">
      <w:pPr>
        <w:pStyle w:val="Caption"/>
        <w:jc w:val="center"/>
      </w:pPr>
      <w:r>
        <w:t xml:space="preserve">Figure </w:t>
      </w:r>
      <w:r w:rsidR="00E20D3B">
        <w:fldChar w:fldCharType="begin"/>
      </w:r>
      <w:r w:rsidR="00E20D3B">
        <w:instrText xml:space="preserve"> SEQ Figure \* ARABIC </w:instrText>
      </w:r>
      <w:r w:rsidR="00E20D3B">
        <w:fldChar w:fldCharType="separate"/>
      </w:r>
      <w:r w:rsidR="00F632B4">
        <w:rPr>
          <w:noProof/>
        </w:rPr>
        <w:t>9</w:t>
      </w:r>
      <w:r w:rsidR="00E20D3B">
        <w:rPr>
          <w:noProof/>
        </w:rPr>
        <w:fldChar w:fldCharType="end"/>
      </w:r>
    </w:p>
    <w:p w14:paraId="5EF1843F" w14:textId="77777777" w:rsidR="00EC101D" w:rsidRDefault="00EC101D">
      <w:pPr>
        <w:ind w:left="0"/>
      </w:pPr>
      <w:r>
        <w:br w:type="page"/>
      </w:r>
    </w:p>
    <w:p w14:paraId="726B49BD" w14:textId="77777777" w:rsidR="00A4037D" w:rsidRDefault="00A4037D" w:rsidP="00A4037D">
      <w:pPr>
        <w:pStyle w:val="ListParagraph"/>
        <w:numPr>
          <w:ilvl w:val="0"/>
          <w:numId w:val="0"/>
        </w:numPr>
        <w:ind w:left="720"/>
        <w:jc w:val="left"/>
        <w:rPr>
          <w:sz w:val="20"/>
          <w:szCs w:val="20"/>
        </w:rPr>
      </w:pPr>
    </w:p>
    <w:p w14:paraId="18F8C43C" w14:textId="77777777" w:rsidR="00EC101D" w:rsidRPr="002D58F5" w:rsidRDefault="00EC101D" w:rsidP="00F632B4">
      <w:pPr>
        <w:pStyle w:val="ListParagraph"/>
        <w:numPr>
          <w:ilvl w:val="0"/>
          <w:numId w:val="12"/>
        </w:numPr>
        <w:jc w:val="left"/>
      </w:pPr>
      <w:r w:rsidRPr="002D58F5">
        <w:t>Click on each field (Figure 10) as appropriate to:</w:t>
      </w:r>
    </w:p>
    <w:p w14:paraId="1A8CECEB" w14:textId="77777777" w:rsidR="00EC101D" w:rsidRPr="002D58F5" w:rsidRDefault="00EC101D" w:rsidP="00F632B4">
      <w:pPr>
        <w:pStyle w:val="ListParagraph"/>
        <w:numPr>
          <w:ilvl w:val="1"/>
          <w:numId w:val="12"/>
        </w:numPr>
        <w:jc w:val="left"/>
      </w:pPr>
      <w:r w:rsidRPr="002D58F5">
        <w:t>type</w:t>
      </w:r>
      <w:r w:rsidR="00AB1BDF" w:rsidRPr="002D58F5">
        <w:t xml:space="preserve"> information </w:t>
      </w:r>
      <w:r w:rsidRPr="002D58F5">
        <w:t>provided by Operations Specialist into Contact record</w:t>
      </w:r>
    </w:p>
    <w:p w14:paraId="2B69B2E9" w14:textId="77777777" w:rsidR="00EC101D" w:rsidRPr="002D58F5" w:rsidRDefault="00EC101D" w:rsidP="00F632B4">
      <w:pPr>
        <w:pStyle w:val="ListParagraph"/>
        <w:numPr>
          <w:ilvl w:val="1"/>
          <w:numId w:val="12"/>
        </w:numPr>
        <w:jc w:val="left"/>
      </w:pPr>
      <w:r w:rsidRPr="002D58F5">
        <w:t>set</w:t>
      </w:r>
      <w:r w:rsidR="00AB1BDF" w:rsidRPr="002D58F5">
        <w:t xml:space="preserve"> Classification</w:t>
      </w:r>
      <w:r w:rsidRPr="002D58F5">
        <w:t xml:space="preserve"> field</w:t>
      </w:r>
      <w:r w:rsidR="00AB1BDF" w:rsidRPr="002D58F5">
        <w:t xml:space="preserve"> to </w:t>
      </w:r>
      <w:r w:rsidR="00AB1BDF" w:rsidRPr="002D58F5">
        <w:rPr>
          <w:b/>
        </w:rPr>
        <w:t>Auto Dealer</w:t>
      </w:r>
      <w:r w:rsidR="00AB1BDF" w:rsidRPr="002D58F5">
        <w:t xml:space="preserve"> and Current Status</w:t>
      </w:r>
      <w:r w:rsidRPr="002D58F5">
        <w:t xml:space="preserve"> field</w:t>
      </w:r>
      <w:r w:rsidR="00AB1BDF" w:rsidRPr="002D58F5">
        <w:t xml:space="preserve"> to </w:t>
      </w:r>
      <w:r w:rsidR="00AB1BDF" w:rsidRPr="002D58F5">
        <w:rPr>
          <w:b/>
        </w:rPr>
        <w:t>Active</w:t>
      </w:r>
      <w:r w:rsidR="00AB1BDF" w:rsidRPr="002D58F5">
        <w:t xml:space="preserve"> </w:t>
      </w:r>
    </w:p>
    <w:p w14:paraId="11016FB0" w14:textId="77777777" w:rsidR="00AB1BDF" w:rsidRPr="002D58F5" w:rsidRDefault="002D58F5" w:rsidP="00F632B4">
      <w:pPr>
        <w:pStyle w:val="ListParagraph"/>
        <w:numPr>
          <w:ilvl w:val="1"/>
          <w:numId w:val="12"/>
        </w:numPr>
        <w:jc w:val="left"/>
      </w:pPr>
      <w:r>
        <w:t>c</w:t>
      </w:r>
      <w:r w:rsidR="00AB1BDF" w:rsidRPr="002D58F5">
        <w:t>hang</w:t>
      </w:r>
      <w:r w:rsidR="00EC101D" w:rsidRPr="002D58F5">
        <w:t>e territory to appropriate DRM (s</w:t>
      </w:r>
      <w:r w:rsidR="00AB1BDF" w:rsidRPr="002D58F5">
        <w:t xml:space="preserve">ee </w:t>
      </w:r>
      <w:r w:rsidRPr="002D58F5">
        <w:rPr>
          <w:b/>
          <w:color w:val="1F497D" w:themeColor="text2"/>
        </w:rPr>
        <w:t>11. Reference</w:t>
      </w:r>
      <w:r>
        <w:rPr>
          <w:b/>
          <w:color w:val="1F497D" w:themeColor="text2"/>
        </w:rPr>
        <w:t>s</w:t>
      </w:r>
      <w:r w:rsidRPr="002D58F5">
        <w:rPr>
          <w:b/>
          <w:color w:val="1F497D" w:themeColor="text2"/>
        </w:rPr>
        <w:t xml:space="preserve"> and Related Documents</w:t>
      </w:r>
      <w:r w:rsidR="00B14EC4" w:rsidRPr="002D58F5">
        <w:t>)</w:t>
      </w:r>
      <w:r>
        <w:t>.</w:t>
      </w:r>
    </w:p>
    <w:p w14:paraId="7F265AA5" w14:textId="77777777" w:rsidR="004A4AF9" w:rsidRPr="00EC101D" w:rsidRDefault="004A4AF9" w:rsidP="004A4AF9">
      <w:pPr>
        <w:pStyle w:val="ListParagraph"/>
        <w:numPr>
          <w:ilvl w:val="0"/>
          <w:numId w:val="0"/>
        </w:numPr>
        <w:ind w:left="1440"/>
        <w:jc w:val="left"/>
        <w:rPr>
          <w:sz w:val="20"/>
          <w:szCs w:val="20"/>
        </w:rPr>
      </w:pPr>
    </w:p>
    <w:p w14:paraId="7D70767B" w14:textId="72E2FC43" w:rsidR="00AB1BDF" w:rsidRDefault="005C1AB9" w:rsidP="004A4AF9">
      <w:pPr>
        <w:pStyle w:val="ListParagraph"/>
        <w:numPr>
          <w:ilvl w:val="0"/>
          <w:numId w:val="0"/>
        </w:numPr>
        <w:ind w:left="720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045AE" wp14:editId="43A382F0">
                <wp:simplePos x="0" y="0"/>
                <wp:positionH relativeFrom="column">
                  <wp:posOffset>2654300</wp:posOffset>
                </wp:positionH>
                <wp:positionV relativeFrom="paragraph">
                  <wp:posOffset>1377950</wp:posOffset>
                </wp:positionV>
                <wp:extent cx="802640" cy="207010"/>
                <wp:effectExtent l="0" t="76200" r="35560" b="4699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264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6" o:spid="_x0000_s1026" type="#_x0000_t32" style="position:absolute;margin-left:209pt;margin-top:108.5pt;width:63.2pt;height:16.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DE40C" wp14:editId="4CEB1952">
                <wp:simplePos x="0" y="0"/>
                <wp:positionH relativeFrom="column">
                  <wp:posOffset>2794000</wp:posOffset>
                </wp:positionH>
                <wp:positionV relativeFrom="paragraph">
                  <wp:posOffset>1149350</wp:posOffset>
                </wp:positionV>
                <wp:extent cx="802640" cy="78105"/>
                <wp:effectExtent l="0" t="76200" r="35560" b="4889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2640" cy="78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" o:spid="_x0000_s1026" type="#_x0000_t32" style="position:absolute;margin-left:220pt;margin-top:90.5pt;width:63.2pt;height:6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29745" wp14:editId="3655F29B">
                <wp:simplePos x="0" y="0"/>
                <wp:positionH relativeFrom="column">
                  <wp:posOffset>2724150</wp:posOffset>
                </wp:positionH>
                <wp:positionV relativeFrom="paragraph">
                  <wp:posOffset>920750</wp:posOffset>
                </wp:positionV>
                <wp:extent cx="802640" cy="34290"/>
                <wp:effectExtent l="50800" t="50800" r="35560" b="11811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640" cy="34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" o:spid="_x0000_s1026" type="#_x0000_t32" style="position:absolute;margin-left:214.5pt;margin-top:72.5pt;width:63.2pt;height:2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AB1BDF">
        <w:rPr>
          <w:noProof/>
        </w:rPr>
        <w:drawing>
          <wp:inline distT="0" distB="0" distL="0" distR="0" wp14:anchorId="5EB21618" wp14:editId="7106835D">
            <wp:extent cx="4572000" cy="3631434"/>
            <wp:effectExtent l="0" t="0" r="0" b="1270"/>
            <wp:docPr id="13" name="Picture 13" descr="C:\Documents and Settings\uvhd13\Local Setting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vhd13\Local Setting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3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E4757" w14:textId="77777777" w:rsidR="004A4AF9" w:rsidRPr="004A4AF9" w:rsidRDefault="004A4AF9" w:rsidP="004A4AF9">
      <w:pPr>
        <w:pStyle w:val="Caption"/>
        <w:jc w:val="center"/>
        <w:rPr>
          <w:sz w:val="20"/>
          <w:szCs w:val="20"/>
        </w:rPr>
      </w:pPr>
      <w:r>
        <w:t xml:space="preserve">Figure </w:t>
      </w:r>
      <w:r w:rsidR="00E20D3B">
        <w:fldChar w:fldCharType="begin"/>
      </w:r>
      <w:r w:rsidR="00E20D3B">
        <w:instrText xml:space="preserve"> SEQ Figure \* ARABIC </w:instrText>
      </w:r>
      <w:r w:rsidR="00E20D3B">
        <w:fldChar w:fldCharType="separate"/>
      </w:r>
      <w:r w:rsidR="00F632B4">
        <w:rPr>
          <w:noProof/>
        </w:rPr>
        <w:t>10</w:t>
      </w:r>
      <w:r w:rsidR="00E20D3B">
        <w:rPr>
          <w:noProof/>
        </w:rPr>
        <w:fldChar w:fldCharType="end"/>
      </w:r>
    </w:p>
    <w:p w14:paraId="2D83BBC8" w14:textId="77777777" w:rsidR="00D83571" w:rsidRDefault="00D83571">
      <w:pPr>
        <w:ind w:left="0"/>
        <w:rPr>
          <w:rFonts w:cs="Arial"/>
          <w:b/>
          <w:bCs/>
        </w:rPr>
      </w:pPr>
      <w:r>
        <w:rPr>
          <w:rFonts w:cs="Arial"/>
        </w:rPr>
        <w:br w:type="page"/>
      </w:r>
    </w:p>
    <w:p w14:paraId="31C7C611" w14:textId="77777777" w:rsidR="004A4AF9" w:rsidRDefault="004A4AF9" w:rsidP="004A4AF9">
      <w:pPr>
        <w:pStyle w:val="Heading4"/>
        <w:rPr>
          <w:rFonts w:ascii="Arial" w:hAnsi="Arial" w:cs="Arial"/>
          <w:sz w:val="20"/>
          <w:szCs w:val="20"/>
        </w:rPr>
      </w:pPr>
      <w:r w:rsidRPr="004A4AF9">
        <w:rPr>
          <w:rFonts w:ascii="Arial" w:hAnsi="Arial" w:cs="Arial"/>
          <w:szCs w:val="22"/>
        </w:rPr>
        <w:lastRenderedPageBreak/>
        <w:t>Step 5</w:t>
      </w:r>
      <w:r w:rsidR="00F83DC4" w:rsidRPr="004A4AF9">
        <w:rPr>
          <w:rFonts w:ascii="Arial" w:hAnsi="Arial" w:cs="Arial"/>
          <w:szCs w:val="22"/>
        </w:rPr>
        <w:t xml:space="preserve"> – </w:t>
      </w:r>
      <w:r w:rsidR="00AD3E51" w:rsidRPr="004A4AF9">
        <w:rPr>
          <w:rFonts w:ascii="Arial" w:hAnsi="Arial" w:cs="Arial"/>
          <w:szCs w:val="22"/>
        </w:rPr>
        <w:t>Updat</w:t>
      </w:r>
      <w:r w:rsidR="00AD3E51">
        <w:rPr>
          <w:rFonts w:ascii="Arial" w:hAnsi="Arial" w:cs="Arial"/>
          <w:szCs w:val="22"/>
        </w:rPr>
        <w:t>e</w:t>
      </w:r>
      <w:r w:rsidR="00AD3E51" w:rsidRPr="004A4AF9">
        <w:rPr>
          <w:rFonts w:ascii="Arial" w:hAnsi="Arial" w:cs="Arial"/>
          <w:szCs w:val="22"/>
        </w:rPr>
        <w:t xml:space="preserve"> </w:t>
      </w:r>
      <w:r w:rsidR="00F83DC4" w:rsidRPr="004A4AF9">
        <w:rPr>
          <w:rFonts w:ascii="Arial" w:hAnsi="Arial" w:cs="Arial"/>
          <w:szCs w:val="22"/>
        </w:rPr>
        <w:t>Contact Status</w:t>
      </w:r>
      <w:r w:rsidR="00F83DC4">
        <w:rPr>
          <w:rFonts w:ascii="Arial" w:hAnsi="Arial" w:cs="Arial"/>
          <w:sz w:val="20"/>
          <w:szCs w:val="20"/>
        </w:rPr>
        <w:t xml:space="preserve">  </w:t>
      </w:r>
    </w:p>
    <w:p w14:paraId="58064EEB" w14:textId="77777777" w:rsidR="004A4AF9" w:rsidRPr="004A4AF9" w:rsidRDefault="004A4AF9" w:rsidP="004A4AF9"/>
    <w:p w14:paraId="050E77EC" w14:textId="77777777" w:rsidR="004A4AF9" w:rsidRDefault="004A4AF9" w:rsidP="004A4AF9">
      <w:pPr>
        <w:rPr>
          <w:lang w:eastAsia="en-GB"/>
        </w:rPr>
      </w:pPr>
      <w:r w:rsidRPr="00E04067">
        <w:rPr>
          <w:b/>
          <w:lang w:eastAsia="en-GB"/>
        </w:rPr>
        <w:t>Note:</w:t>
      </w:r>
      <w:r>
        <w:rPr>
          <w:lang w:eastAsia="en-GB"/>
        </w:rPr>
        <w:t xml:space="preserve"> </w:t>
      </w:r>
      <w:r w:rsidR="00A4037D">
        <w:rPr>
          <w:lang w:eastAsia="en-GB"/>
        </w:rPr>
        <w:t>If not changing status, skip this step</w:t>
      </w:r>
      <w:r>
        <w:rPr>
          <w:lang w:eastAsia="en-GB"/>
        </w:rPr>
        <w:t>.</w:t>
      </w:r>
    </w:p>
    <w:p w14:paraId="171B5774" w14:textId="77777777" w:rsidR="00F83DC4" w:rsidRDefault="00F83DC4" w:rsidP="00F83DC4">
      <w:pPr>
        <w:pStyle w:val="IntenseQuote"/>
      </w:pPr>
      <w:r>
        <w:t>Business Project Manager</w:t>
      </w:r>
    </w:p>
    <w:p w14:paraId="0EF6B1E5" w14:textId="77777777" w:rsidR="00F83DC4" w:rsidRDefault="00D83571" w:rsidP="00F632B4">
      <w:pPr>
        <w:pStyle w:val="ListParagraph"/>
        <w:numPr>
          <w:ilvl w:val="0"/>
          <w:numId w:val="12"/>
        </w:numPr>
        <w:jc w:val="left"/>
        <w:rPr>
          <w:lang w:eastAsia="en-GB"/>
        </w:rPr>
      </w:pPr>
      <w:r>
        <w:rPr>
          <w:lang w:eastAsia="en-GB"/>
        </w:rPr>
        <w:t xml:space="preserve">Change </w:t>
      </w:r>
      <w:r w:rsidRPr="002D58F5">
        <w:rPr>
          <w:b/>
          <w:lang w:eastAsia="en-GB"/>
        </w:rPr>
        <w:t>Current Status</w:t>
      </w:r>
      <w:r>
        <w:rPr>
          <w:lang w:eastAsia="en-GB"/>
        </w:rPr>
        <w:t xml:space="preserve"> field to reflect </w:t>
      </w:r>
      <w:r w:rsidR="00F83DC4">
        <w:rPr>
          <w:lang w:eastAsia="en-GB"/>
        </w:rPr>
        <w:t xml:space="preserve">Operations Specialist </w:t>
      </w:r>
      <w:r>
        <w:rPr>
          <w:lang w:eastAsia="en-GB"/>
        </w:rPr>
        <w:t>email regarding status (Figure 11)</w:t>
      </w:r>
      <w:r w:rsidR="00F83DC4">
        <w:rPr>
          <w:lang w:eastAsia="en-GB"/>
        </w:rPr>
        <w:t>.</w:t>
      </w:r>
    </w:p>
    <w:p w14:paraId="29134CE0" w14:textId="77777777" w:rsidR="00D83571" w:rsidRDefault="00D83571" w:rsidP="00D83571">
      <w:pPr>
        <w:rPr>
          <w:lang w:eastAsia="en-GB"/>
        </w:rPr>
      </w:pPr>
    </w:p>
    <w:p w14:paraId="6478E711" w14:textId="4A4BF623" w:rsidR="00D83571" w:rsidRDefault="005C1AB9" w:rsidP="00D83571">
      <w:pPr>
        <w:ind w:left="720"/>
        <w:rPr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A6F2A" wp14:editId="62BB662F">
                <wp:simplePos x="0" y="0"/>
                <wp:positionH relativeFrom="column">
                  <wp:posOffset>2759075</wp:posOffset>
                </wp:positionH>
                <wp:positionV relativeFrom="paragraph">
                  <wp:posOffset>1228090</wp:posOffset>
                </wp:positionV>
                <wp:extent cx="802640" cy="207010"/>
                <wp:effectExtent l="0" t="76200" r="35560" b="4699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264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6" o:spid="_x0000_s1026" type="#_x0000_t32" style="position:absolute;margin-left:217.25pt;margin-top:96.7pt;width:63.2pt;height:16.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D83571">
        <w:rPr>
          <w:noProof/>
        </w:rPr>
        <w:drawing>
          <wp:inline distT="0" distB="0" distL="0" distR="0" wp14:anchorId="39B752C9" wp14:editId="48EFA928">
            <wp:extent cx="4572000" cy="3631434"/>
            <wp:effectExtent l="19050" t="0" r="0" b="0"/>
            <wp:docPr id="16" name="Picture 16" descr="C:\Documents and Settings\uvhd13\Local Setting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vhd13\Local Setting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3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E51" w:rsidRPr="00AD3E51">
        <w:rPr>
          <w:lang w:eastAsia="en-GB"/>
        </w:rPr>
        <w:t xml:space="preserve"> </w:t>
      </w:r>
    </w:p>
    <w:p w14:paraId="0D457223" w14:textId="77777777" w:rsidR="00D83571" w:rsidRDefault="00D83571" w:rsidP="00D83571">
      <w:pPr>
        <w:pStyle w:val="Caption"/>
        <w:jc w:val="center"/>
        <w:rPr>
          <w:lang w:eastAsia="en-GB"/>
        </w:rPr>
      </w:pPr>
      <w:r>
        <w:t xml:space="preserve">Figure </w:t>
      </w:r>
      <w:r w:rsidR="00E20D3B">
        <w:fldChar w:fldCharType="begin"/>
      </w:r>
      <w:r w:rsidR="00E20D3B">
        <w:instrText xml:space="preserve"> SEQ Figure \* ARABIC </w:instrText>
      </w:r>
      <w:r w:rsidR="00E20D3B">
        <w:fldChar w:fldCharType="separate"/>
      </w:r>
      <w:r w:rsidR="00F632B4">
        <w:rPr>
          <w:noProof/>
        </w:rPr>
        <w:t>11</w:t>
      </w:r>
      <w:r w:rsidR="00E20D3B">
        <w:rPr>
          <w:noProof/>
        </w:rPr>
        <w:fldChar w:fldCharType="end"/>
      </w:r>
    </w:p>
    <w:p w14:paraId="3C385EF7" w14:textId="77777777" w:rsidR="00F632B4" w:rsidRDefault="00F632B4">
      <w:pPr>
        <w:ind w:left="0"/>
        <w:rPr>
          <w:lang w:eastAsia="en-GB"/>
        </w:rPr>
      </w:pPr>
      <w:r>
        <w:rPr>
          <w:lang w:eastAsia="en-GB"/>
        </w:rPr>
        <w:br w:type="page"/>
      </w:r>
    </w:p>
    <w:p w14:paraId="599FF0B0" w14:textId="77777777" w:rsidR="00D83571" w:rsidRDefault="00D83571" w:rsidP="00D83571">
      <w:pPr>
        <w:rPr>
          <w:lang w:eastAsia="en-GB"/>
        </w:rPr>
      </w:pPr>
    </w:p>
    <w:p w14:paraId="67E16A4D" w14:textId="77777777" w:rsidR="00F83DC4" w:rsidRDefault="00D83571" w:rsidP="00F83DC4">
      <w:pPr>
        <w:pStyle w:val="Heading4"/>
        <w:rPr>
          <w:rFonts w:ascii="Arial" w:hAnsi="Arial" w:cs="Arial"/>
          <w:sz w:val="20"/>
          <w:szCs w:val="20"/>
        </w:rPr>
      </w:pPr>
      <w:r w:rsidRPr="00D83571">
        <w:rPr>
          <w:rFonts w:ascii="Arial" w:hAnsi="Arial" w:cs="Arial"/>
          <w:szCs w:val="22"/>
        </w:rPr>
        <w:t>Step 6</w:t>
      </w:r>
      <w:r w:rsidR="00F83DC4" w:rsidRPr="00D83571">
        <w:rPr>
          <w:rFonts w:ascii="Arial" w:hAnsi="Arial" w:cs="Arial"/>
          <w:szCs w:val="22"/>
        </w:rPr>
        <w:t xml:space="preserve"> – Add as Member </w:t>
      </w:r>
      <w:r w:rsidR="00AD3E51">
        <w:rPr>
          <w:rFonts w:ascii="Arial" w:hAnsi="Arial" w:cs="Arial"/>
          <w:szCs w:val="22"/>
        </w:rPr>
        <w:t>to</w:t>
      </w:r>
      <w:r w:rsidR="00AD3E51" w:rsidRPr="00D83571">
        <w:rPr>
          <w:rFonts w:ascii="Arial" w:hAnsi="Arial" w:cs="Arial"/>
          <w:szCs w:val="22"/>
        </w:rPr>
        <w:t xml:space="preserve"> </w:t>
      </w:r>
      <w:r w:rsidR="00F83DC4" w:rsidRPr="00D83571">
        <w:rPr>
          <w:rFonts w:ascii="Arial" w:hAnsi="Arial" w:cs="Arial"/>
          <w:szCs w:val="22"/>
        </w:rPr>
        <w:t>Fax Grou</w:t>
      </w:r>
      <w:r w:rsidR="00F83DC4" w:rsidRPr="002D58F5">
        <w:rPr>
          <w:rFonts w:ascii="Arial" w:hAnsi="Arial" w:cs="Arial"/>
          <w:szCs w:val="22"/>
        </w:rPr>
        <w:t>ps</w:t>
      </w:r>
      <w:r w:rsidR="00F83DC4">
        <w:rPr>
          <w:rFonts w:ascii="Arial" w:hAnsi="Arial" w:cs="Arial"/>
          <w:sz w:val="20"/>
          <w:szCs w:val="20"/>
        </w:rPr>
        <w:t xml:space="preserve">  </w:t>
      </w:r>
    </w:p>
    <w:p w14:paraId="4DB7E80F" w14:textId="77777777" w:rsidR="00D83571" w:rsidRDefault="00D83571" w:rsidP="00D83571"/>
    <w:p w14:paraId="234E6A5B" w14:textId="77777777" w:rsidR="00D83571" w:rsidRPr="00D83571" w:rsidRDefault="00D83571" w:rsidP="00D83571">
      <w:pPr>
        <w:rPr>
          <w:b/>
        </w:rPr>
      </w:pPr>
      <w:r w:rsidRPr="00D83571">
        <w:rPr>
          <w:b/>
        </w:rPr>
        <w:t>Note:</w:t>
      </w:r>
      <w:r>
        <w:rPr>
          <w:b/>
        </w:rPr>
        <w:t xml:space="preserve"> </w:t>
      </w:r>
      <w:r w:rsidRPr="00D83571">
        <w:t>If deactivating</w:t>
      </w:r>
      <w:r w:rsidR="008E53E7">
        <w:t xml:space="preserve"> or updating</w:t>
      </w:r>
      <w:r w:rsidRPr="00D83571">
        <w:t xml:space="preserve"> Dealer, skip this step.</w:t>
      </w:r>
    </w:p>
    <w:p w14:paraId="1252F5E9" w14:textId="77777777" w:rsidR="00F83DC4" w:rsidRDefault="00F83DC4" w:rsidP="00F83DC4">
      <w:pPr>
        <w:pStyle w:val="IntenseQuote"/>
      </w:pPr>
      <w:r>
        <w:t>Business Project Manager</w:t>
      </w:r>
    </w:p>
    <w:p w14:paraId="13B09EC0" w14:textId="77777777" w:rsidR="00F83DC4" w:rsidRDefault="00F632B4" w:rsidP="00F632B4">
      <w:pPr>
        <w:pStyle w:val="ListParagraph"/>
        <w:numPr>
          <w:ilvl w:val="0"/>
          <w:numId w:val="12"/>
        </w:numPr>
        <w:rPr>
          <w:lang w:eastAsia="en-GB"/>
        </w:rPr>
      </w:pPr>
      <w:r>
        <w:rPr>
          <w:lang w:eastAsia="en-GB"/>
        </w:rPr>
        <w:t xml:space="preserve">Right-click </w:t>
      </w:r>
      <w:r w:rsidR="00F83DC4" w:rsidRPr="00F632B4">
        <w:rPr>
          <w:b/>
          <w:lang w:eastAsia="en-GB"/>
        </w:rPr>
        <w:t>Members</w:t>
      </w:r>
      <w:r w:rsidR="00F83DC4">
        <w:rPr>
          <w:lang w:eastAsia="en-GB"/>
        </w:rPr>
        <w:t xml:space="preserve"> tab on the </w:t>
      </w:r>
      <w:r>
        <w:rPr>
          <w:lang w:eastAsia="en-GB"/>
        </w:rPr>
        <w:t xml:space="preserve">selected Contact Record and click </w:t>
      </w:r>
      <w:r w:rsidRPr="00F632B4">
        <w:rPr>
          <w:b/>
          <w:lang w:eastAsia="en-GB"/>
        </w:rPr>
        <w:t>New</w:t>
      </w:r>
      <w:r>
        <w:rPr>
          <w:b/>
          <w:lang w:eastAsia="en-GB"/>
        </w:rPr>
        <w:t xml:space="preserve"> </w:t>
      </w:r>
      <w:r w:rsidRPr="00F632B4">
        <w:rPr>
          <w:lang w:eastAsia="en-GB"/>
        </w:rPr>
        <w:t>(Figure 12).</w:t>
      </w:r>
    </w:p>
    <w:p w14:paraId="79C6DA94" w14:textId="391134E4" w:rsidR="00F83DC4" w:rsidRDefault="005C1AB9" w:rsidP="00F632B4">
      <w:pPr>
        <w:ind w:left="720"/>
        <w:rPr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94FF4" wp14:editId="171FC690">
                <wp:simplePos x="0" y="0"/>
                <wp:positionH relativeFrom="column">
                  <wp:posOffset>3143250</wp:posOffset>
                </wp:positionH>
                <wp:positionV relativeFrom="paragraph">
                  <wp:posOffset>1400810</wp:posOffset>
                </wp:positionV>
                <wp:extent cx="1518285" cy="138430"/>
                <wp:effectExtent l="25400" t="76200" r="31115" b="3937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1828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9" o:spid="_x0000_s1026" type="#_x0000_t32" style="position:absolute;margin-left:247.5pt;margin-top:110.3pt;width:119.55pt;height:10.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D171D" wp14:editId="2A102EAE">
                <wp:simplePos x="0" y="0"/>
                <wp:positionH relativeFrom="column">
                  <wp:posOffset>3003550</wp:posOffset>
                </wp:positionH>
                <wp:positionV relativeFrom="paragraph">
                  <wp:posOffset>1858010</wp:posOffset>
                </wp:positionV>
                <wp:extent cx="1586865" cy="120650"/>
                <wp:effectExtent l="25400" t="76200" r="38735" b="317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6865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8" o:spid="_x0000_s1026" type="#_x0000_t32" style="position:absolute;margin-left:236.5pt;margin-top:146.3pt;width:124.95pt;height:9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">
                <v:stroke endarrow="block"/>
              </v:shape>
            </w:pict>
          </mc:Fallback>
        </mc:AlternateContent>
      </w:r>
      <w:r w:rsidR="00F83DC4">
        <w:rPr>
          <w:noProof/>
        </w:rPr>
        <w:drawing>
          <wp:inline distT="0" distB="0" distL="0" distR="0" wp14:anchorId="132C745A" wp14:editId="2B7858BE">
            <wp:extent cx="4571314" cy="2552218"/>
            <wp:effectExtent l="0" t="0" r="1270" b="0"/>
            <wp:docPr id="19" name="Picture 19" descr="C:\Documents and Settings\uvhd13\Local Setting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vhd13\Local Setting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5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C4DC2" w14:textId="77777777" w:rsidR="00F83DC4" w:rsidRPr="00451B41" w:rsidRDefault="00F632B4" w:rsidP="00F632B4">
      <w:pPr>
        <w:pStyle w:val="Caption"/>
        <w:jc w:val="center"/>
        <w:rPr>
          <w:lang w:eastAsia="en-GB"/>
        </w:rPr>
      </w:pPr>
      <w:r w:rsidRPr="00451B41">
        <w:t xml:space="preserve">Figure </w:t>
      </w:r>
      <w:r w:rsidR="00E20D3B">
        <w:fldChar w:fldCharType="begin"/>
      </w:r>
      <w:r w:rsidR="00E20D3B">
        <w:instrText xml:space="preserve"> SEQ Figure \* ARABIC </w:instrText>
      </w:r>
      <w:r w:rsidR="00E20D3B">
        <w:fldChar w:fldCharType="separate"/>
      </w:r>
      <w:r w:rsidRPr="00451B41">
        <w:rPr>
          <w:noProof/>
        </w:rPr>
        <w:t>12</w:t>
      </w:r>
      <w:r w:rsidR="00E20D3B">
        <w:rPr>
          <w:noProof/>
        </w:rPr>
        <w:fldChar w:fldCharType="end"/>
      </w:r>
    </w:p>
    <w:p w14:paraId="3EFFFE31" w14:textId="77777777" w:rsidR="00AB1BDF" w:rsidRPr="002D58F5" w:rsidRDefault="00B14EC4" w:rsidP="00F632B4">
      <w:pPr>
        <w:pStyle w:val="ListParagraph"/>
        <w:numPr>
          <w:ilvl w:val="0"/>
          <w:numId w:val="12"/>
        </w:numPr>
        <w:jc w:val="left"/>
      </w:pPr>
      <w:r w:rsidRPr="002D58F5">
        <w:t xml:space="preserve">Add to groups based on grid link </w:t>
      </w:r>
      <w:r w:rsidR="002D58F5">
        <w:t xml:space="preserve">(See </w:t>
      </w:r>
      <w:r w:rsidR="002D58F5" w:rsidRPr="002D58F5">
        <w:rPr>
          <w:b/>
          <w:color w:val="1F497D" w:themeColor="text2"/>
        </w:rPr>
        <w:t>11. Reference</w:t>
      </w:r>
      <w:r w:rsidR="002D58F5">
        <w:rPr>
          <w:b/>
          <w:color w:val="1F497D" w:themeColor="text2"/>
        </w:rPr>
        <w:t>s</w:t>
      </w:r>
      <w:r w:rsidR="002D58F5" w:rsidRPr="002D58F5">
        <w:rPr>
          <w:b/>
          <w:color w:val="1F497D" w:themeColor="text2"/>
        </w:rPr>
        <w:t xml:space="preserve"> and Related Documents</w:t>
      </w:r>
      <w:r w:rsidR="000057B9" w:rsidRPr="000057B9">
        <w:rPr>
          <w:color w:val="auto"/>
        </w:rPr>
        <w:t>)</w:t>
      </w:r>
      <w:r w:rsidR="002D58F5" w:rsidRPr="000057B9">
        <w:t xml:space="preserve"> </w:t>
      </w:r>
      <w:r w:rsidR="00F632B4" w:rsidRPr="002D58F5">
        <w:t xml:space="preserve"> (Figure 13)</w:t>
      </w:r>
      <w:r w:rsidRPr="002D58F5">
        <w:t>.</w:t>
      </w:r>
      <w:r w:rsidR="00F632B4" w:rsidRPr="002D58F5">
        <w:t xml:space="preserve"> Repeat for additional groups that need to be added.</w:t>
      </w:r>
    </w:p>
    <w:p w14:paraId="7DC77B28" w14:textId="77777777" w:rsidR="006F66B7" w:rsidRDefault="006F66B7" w:rsidP="00F632B4">
      <w:pPr>
        <w:pStyle w:val="ListParagraph"/>
        <w:numPr>
          <w:ilvl w:val="0"/>
          <w:numId w:val="0"/>
        </w:numPr>
        <w:ind w:left="720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42F145C4" wp14:editId="3D0E5AC0">
            <wp:extent cx="4571118" cy="3145420"/>
            <wp:effectExtent l="0" t="0" r="1270" b="4445"/>
            <wp:docPr id="22" name="Picture 22" descr="C:\Documents and Settings\uvhd13\Local Setting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vhd13\Local Setting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4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CCBA2B" w14:textId="77777777" w:rsidR="00F632B4" w:rsidRDefault="00F632B4" w:rsidP="00F632B4">
      <w:pPr>
        <w:pStyle w:val="Caption"/>
        <w:jc w:val="center"/>
        <w:rPr>
          <w:sz w:val="20"/>
          <w:szCs w:val="20"/>
        </w:rPr>
      </w:pPr>
      <w:r>
        <w:t xml:space="preserve">Figure </w:t>
      </w:r>
      <w:r w:rsidR="00E20D3B">
        <w:fldChar w:fldCharType="begin"/>
      </w:r>
      <w:r w:rsidR="00E20D3B">
        <w:instrText xml:space="preserve"> SEQ Figure \* ARABIC </w:instrText>
      </w:r>
      <w:r w:rsidR="00E20D3B">
        <w:fldChar w:fldCharType="separate"/>
      </w:r>
      <w:r>
        <w:rPr>
          <w:noProof/>
        </w:rPr>
        <w:t>13</w:t>
      </w:r>
      <w:r w:rsidR="00E20D3B">
        <w:rPr>
          <w:noProof/>
        </w:rPr>
        <w:fldChar w:fldCharType="end"/>
      </w:r>
    </w:p>
    <w:p w14:paraId="110F0194" w14:textId="77777777" w:rsidR="00B14EC4" w:rsidRDefault="00652272" w:rsidP="00B14EC4">
      <w:pPr>
        <w:pStyle w:val="Heading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2"/>
        </w:rPr>
        <w:lastRenderedPageBreak/>
        <w:t>Step 6</w:t>
      </w:r>
      <w:r w:rsidR="00B14EC4" w:rsidRPr="00652272">
        <w:rPr>
          <w:rFonts w:ascii="Arial" w:hAnsi="Arial" w:cs="Arial"/>
          <w:szCs w:val="22"/>
        </w:rPr>
        <w:t xml:space="preserve"> – Delete as Member </w:t>
      </w:r>
      <w:r w:rsidR="00AD4969">
        <w:rPr>
          <w:rFonts w:ascii="Arial" w:hAnsi="Arial" w:cs="Arial"/>
          <w:szCs w:val="22"/>
        </w:rPr>
        <w:t>of</w:t>
      </w:r>
      <w:r w:rsidR="00AD4969" w:rsidRPr="00652272">
        <w:rPr>
          <w:rFonts w:ascii="Arial" w:hAnsi="Arial" w:cs="Arial"/>
          <w:szCs w:val="22"/>
        </w:rPr>
        <w:t xml:space="preserve"> </w:t>
      </w:r>
      <w:r w:rsidR="00B14EC4" w:rsidRPr="00652272">
        <w:rPr>
          <w:rFonts w:ascii="Arial" w:hAnsi="Arial" w:cs="Arial"/>
          <w:szCs w:val="22"/>
        </w:rPr>
        <w:t>Fax Groups</w:t>
      </w:r>
      <w:r w:rsidR="00B14EC4">
        <w:rPr>
          <w:rFonts w:ascii="Arial" w:hAnsi="Arial" w:cs="Arial"/>
          <w:sz w:val="20"/>
          <w:szCs w:val="20"/>
        </w:rPr>
        <w:t xml:space="preserve">  </w:t>
      </w:r>
    </w:p>
    <w:p w14:paraId="07BC4B35" w14:textId="77777777" w:rsidR="00652272" w:rsidRDefault="00652272" w:rsidP="00652272">
      <w:pPr>
        <w:rPr>
          <w:rFonts w:cs="Arial"/>
          <w:b/>
          <w:bCs/>
        </w:rPr>
      </w:pPr>
    </w:p>
    <w:p w14:paraId="5D9DEBD2" w14:textId="77777777" w:rsidR="00652272" w:rsidRPr="00652272" w:rsidRDefault="00652272" w:rsidP="00652272">
      <w:r>
        <w:rPr>
          <w:rFonts w:cs="Arial"/>
          <w:b/>
          <w:bCs/>
        </w:rPr>
        <w:t xml:space="preserve">Note: </w:t>
      </w:r>
      <w:r>
        <w:rPr>
          <w:rFonts w:cs="Arial"/>
          <w:bCs/>
        </w:rPr>
        <w:t>If reactivating</w:t>
      </w:r>
      <w:r w:rsidR="00A16A5B">
        <w:rPr>
          <w:rFonts w:cs="Arial"/>
          <w:bCs/>
        </w:rPr>
        <w:t>,</w:t>
      </w:r>
      <w:r w:rsidR="008E53E7">
        <w:rPr>
          <w:rFonts w:cs="Arial"/>
          <w:bCs/>
        </w:rPr>
        <w:t xml:space="preserve"> updating </w:t>
      </w:r>
      <w:r>
        <w:rPr>
          <w:rFonts w:cs="Arial"/>
          <w:bCs/>
        </w:rPr>
        <w:t>or adding Dealer, skip this step.</w:t>
      </w:r>
    </w:p>
    <w:p w14:paraId="0E6CC0A4" w14:textId="77777777" w:rsidR="00B14EC4" w:rsidRDefault="00B14EC4" w:rsidP="00B14EC4">
      <w:pPr>
        <w:pStyle w:val="IntenseQuote"/>
      </w:pPr>
      <w:r>
        <w:t>Business Project Manager</w:t>
      </w:r>
    </w:p>
    <w:p w14:paraId="7D2715E3" w14:textId="77777777" w:rsidR="00A541A3" w:rsidRDefault="00A541A3" w:rsidP="00A541A3">
      <w:pPr>
        <w:pStyle w:val="ListParagraph"/>
        <w:numPr>
          <w:ilvl w:val="0"/>
          <w:numId w:val="12"/>
        </w:numPr>
        <w:jc w:val="left"/>
        <w:rPr>
          <w:lang w:eastAsia="en-GB"/>
        </w:rPr>
      </w:pPr>
      <w:r>
        <w:rPr>
          <w:lang w:eastAsia="en-GB"/>
        </w:rPr>
        <w:t xml:space="preserve">Right-click on </w:t>
      </w:r>
      <w:r w:rsidRPr="00F632B4">
        <w:rPr>
          <w:b/>
          <w:lang w:eastAsia="en-GB"/>
        </w:rPr>
        <w:t>Members</w:t>
      </w:r>
      <w:r>
        <w:rPr>
          <w:lang w:eastAsia="en-GB"/>
        </w:rPr>
        <w:t xml:space="preserve"> tab on the selected Contact Record selected and click </w:t>
      </w:r>
      <w:r>
        <w:rPr>
          <w:b/>
          <w:lang w:eastAsia="en-GB"/>
        </w:rPr>
        <w:t xml:space="preserve">Delete </w:t>
      </w:r>
      <w:r>
        <w:rPr>
          <w:lang w:eastAsia="en-GB"/>
        </w:rPr>
        <w:t>(Figure 14</w:t>
      </w:r>
      <w:r w:rsidRPr="00F632B4">
        <w:rPr>
          <w:lang w:eastAsia="en-GB"/>
        </w:rPr>
        <w:t>).</w:t>
      </w:r>
      <w:r>
        <w:rPr>
          <w:lang w:eastAsia="en-GB"/>
        </w:rPr>
        <w:t xml:space="preserve"> Repeat for all Groups in which the contact is a member.</w:t>
      </w:r>
    </w:p>
    <w:p w14:paraId="5F7F9C26" w14:textId="77777777" w:rsidR="00A541A3" w:rsidRDefault="00A541A3" w:rsidP="00A541A3">
      <w:pPr>
        <w:pStyle w:val="ListParagraph"/>
        <w:numPr>
          <w:ilvl w:val="0"/>
          <w:numId w:val="0"/>
        </w:numPr>
        <w:ind w:left="720"/>
        <w:jc w:val="left"/>
        <w:rPr>
          <w:lang w:eastAsia="en-GB"/>
        </w:rPr>
      </w:pPr>
    </w:p>
    <w:p w14:paraId="3D965338" w14:textId="77777777" w:rsidR="00B14EC4" w:rsidRDefault="00B14EC4" w:rsidP="00A541A3">
      <w:pPr>
        <w:ind w:left="720"/>
        <w:rPr>
          <w:lang w:eastAsia="en-GB"/>
        </w:rPr>
      </w:pPr>
      <w:r>
        <w:rPr>
          <w:noProof/>
        </w:rPr>
        <w:drawing>
          <wp:inline distT="0" distB="0" distL="0" distR="0" wp14:anchorId="6ABC5CD3" wp14:editId="57420C21">
            <wp:extent cx="4572000" cy="2910904"/>
            <wp:effectExtent l="0" t="0" r="0" b="10160"/>
            <wp:docPr id="25" name="Picture 25" descr="C:\Documents and Settings\uvhd13\Local Settings\Temporary Internet Files\Content.Word\New Picture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vhd13\Local Settings\Temporary Internet Files\Content.Word\New Picture (1)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1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035705" w14:textId="77777777" w:rsidR="00B14EC4" w:rsidRDefault="00B14EC4" w:rsidP="00B14EC4">
      <w:pPr>
        <w:rPr>
          <w:lang w:eastAsia="en-GB"/>
        </w:rPr>
      </w:pPr>
    </w:p>
    <w:p w14:paraId="5A2E4630" w14:textId="77777777" w:rsidR="00B14EC4" w:rsidRPr="00B14EC4" w:rsidRDefault="00B14EC4" w:rsidP="00B14EC4">
      <w:pPr>
        <w:rPr>
          <w:lang w:eastAsia="en-GB"/>
        </w:rPr>
      </w:pPr>
      <w:r>
        <w:rPr>
          <w:lang w:eastAsia="en-GB"/>
        </w:rPr>
        <w:t>b. Repeat for all Groups that the Contact is a member of.</w:t>
      </w:r>
    </w:p>
    <w:p w14:paraId="3C478471" w14:textId="77777777" w:rsidR="00B14EC4" w:rsidRPr="007A610E" w:rsidRDefault="00B14EC4" w:rsidP="00B566D8">
      <w:pPr>
        <w:pStyle w:val="ListParagraph"/>
        <w:numPr>
          <w:ilvl w:val="0"/>
          <w:numId w:val="0"/>
        </w:numPr>
        <w:ind w:left="360"/>
        <w:rPr>
          <w:i/>
          <w:sz w:val="20"/>
          <w:szCs w:val="20"/>
        </w:rPr>
      </w:pPr>
    </w:p>
    <w:p w14:paraId="1EB0B733" w14:textId="77777777" w:rsidR="00303CC5" w:rsidRPr="004A242A" w:rsidRDefault="00303CC5" w:rsidP="00CF2F70">
      <w:pPr>
        <w:pStyle w:val="Heading1"/>
      </w:pPr>
      <w:bookmarkStart w:id="129" w:name="_Toc204403162"/>
      <w:r w:rsidRPr="004A242A">
        <w:t xml:space="preserve">Key Performance </w:t>
      </w:r>
      <w:r w:rsidR="00AF1298">
        <w:t>and</w:t>
      </w:r>
      <w:r w:rsidRPr="004A242A">
        <w:t xml:space="preserve"> Key Risk Indicators (</w:t>
      </w:r>
      <w:r w:rsidR="00AF1298">
        <w:t>KPI &amp;</w:t>
      </w:r>
      <w:r w:rsidR="00AF1298" w:rsidRPr="004A242A">
        <w:t xml:space="preserve"> </w:t>
      </w:r>
      <w:r w:rsidRPr="004A242A">
        <w:t>KRI)</w:t>
      </w:r>
      <w:bookmarkEnd w:id="115"/>
      <w:bookmarkEnd w:id="129"/>
    </w:p>
    <w:p w14:paraId="7C70D253" w14:textId="77777777" w:rsidR="005813DC" w:rsidRDefault="00A541A3" w:rsidP="0043290E">
      <w:pPr>
        <w:rPr>
          <w:sz w:val="20"/>
          <w:szCs w:val="20"/>
        </w:rPr>
      </w:pPr>
      <w:r w:rsidRPr="002D58F5">
        <w:t>There are no Key Performance or Key Risk Indicators for this procedure</w:t>
      </w:r>
      <w:r>
        <w:rPr>
          <w:sz w:val="20"/>
          <w:szCs w:val="20"/>
        </w:rPr>
        <w:t>.</w:t>
      </w:r>
    </w:p>
    <w:p w14:paraId="0F41C034" w14:textId="77777777" w:rsidR="00A541A3" w:rsidRDefault="00A541A3" w:rsidP="0043290E">
      <w:pPr>
        <w:rPr>
          <w:sz w:val="20"/>
          <w:szCs w:val="20"/>
        </w:rPr>
      </w:pPr>
    </w:p>
    <w:p w14:paraId="68773CB7" w14:textId="77777777" w:rsidR="005813DC" w:rsidRPr="004A242A" w:rsidRDefault="005813DC" w:rsidP="00CF2F70">
      <w:pPr>
        <w:pStyle w:val="Heading1"/>
      </w:pPr>
      <w:bookmarkStart w:id="130" w:name="_Toc290894622"/>
      <w:bookmarkStart w:id="131" w:name="_Toc290975905"/>
      <w:bookmarkStart w:id="132" w:name="_Toc293936681"/>
      <w:bookmarkStart w:id="133" w:name="_Toc204403163"/>
      <w:r w:rsidRPr="004A242A">
        <w:t>Controls</w:t>
      </w:r>
      <w:bookmarkEnd w:id="130"/>
      <w:bookmarkEnd w:id="131"/>
      <w:bookmarkEnd w:id="132"/>
      <w:bookmarkEnd w:id="133"/>
    </w:p>
    <w:p w14:paraId="416130AA" w14:textId="77777777" w:rsidR="007703A9" w:rsidRPr="00B311DB" w:rsidRDefault="007703A9" w:rsidP="002D58F5">
      <w:pPr>
        <w:ind w:left="720" w:hanging="360"/>
        <w:rPr>
          <w:rFonts w:ascii="Times New Roman" w:hAnsi="Times New Roman"/>
          <w:b/>
          <w:bCs/>
          <w:sz w:val="24"/>
          <w:szCs w:val="24"/>
          <w:u w:val="single"/>
        </w:rPr>
      </w:pPr>
      <w:r>
        <w:t>Please contact your Operational Risk Officer for details</w:t>
      </w:r>
    </w:p>
    <w:p w14:paraId="4894D115" w14:textId="77777777" w:rsidR="000057B9" w:rsidRDefault="007703A9" w:rsidP="0043290E">
      <w:pPr>
        <w:rPr>
          <w:sz w:val="20"/>
          <w:szCs w:val="20"/>
        </w:rPr>
      </w:pPr>
      <w:r w:rsidDel="007703A9">
        <w:rPr>
          <w:sz w:val="20"/>
          <w:szCs w:val="20"/>
        </w:rPr>
        <w:t xml:space="preserve"> </w:t>
      </w:r>
    </w:p>
    <w:p w14:paraId="1025FEFA" w14:textId="77777777" w:rsidR="000057B9" w:rsidRDefault="000057B9" w:rsidP="000057B9">
      <w:r>
        <w:br w:type="page"/>
      </w:r>
    </w:p>
    <w:p w14:paraId="1CB38953" w14:textId="77777777" w:rsidR="005813DC" w:rsidRPr="001831E2" w:rsidRDefault="005813DC" w:rsidP="0043290E">
      <w:pPr>
        <w:rPr>
          <w:sz w:val="20"/>
          <w:szCs w:val="20"/>
        </w:rPr>
      </w:pPr>
    </w:p>
    <w:p w14:paraId="2EA7FA16" w14:textId="77777777" w:rsidR="004560A3" w:rsidRPr="00E00E1E" w:rsidRDefault="004560A3" w:rsidP="00E00E1E">
      <w:pPr>
        <w:tabs>
          <w:tab w:val="left" w:pos="2700"/>
          <w:tab w:val="left" w:pos="7578"/>
        </w:tabs>
        <w:ind w:left="0"/>
        <w:rPr>
          <w:rFonts w:cs="Arial"/>
          <w:sz w:val="20"/>
          <w:szCs w:val="20"/>
        </w:rPr>
      </w:pPr>
    </w:p>
    <w:p w14:paraId="7D31FC06" w14:textId="77777777" w:rsidR="00EC68F7" w:rsidRPr="00EC68F7" w:rsidRDefault="00B06184" w:rsidP="00CF2F70">
      <w:pPr>
        <w:pStyle w:val="Heading1"/>
      </w:pPr>
      <w:bookmarkStart w:id="134" w:name="_Ref290295115"/>
      <w:bookmarkStart w:id="135" w:name="_Toc204403164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4A242A">
        <w:t>References and Related Documents</w:t>
      </w:r>
      <w:bookmarkStart w:id="136" w:name="_Toc263141876"/>
      <w:bookmarkStart w:id="137" w:name="_Toc266359309"/>
      <w:bookmarkStart w:id="138" w:name="_Toc266688749"/>
      <w:bookmarkStart w:id="139" w:name="_Toc266689940"/>
      <w:bookmarkStart w:id="140" w:name="_Toc266704541"/>
      <w:bookmarkStart w:id="141" w:name="_Toc266704662"/>
      <w:bookmarkStart w:id="142" w:name="_Toc266704782"/>
      <w:bookmarkStart w:id="143" w:name="_Toc266704834"/>
      <w:bookmarkStart w:id="144" w:name="_Toc266706444"/>
      <w:bookmarkStart w:id="145" w:name="_Toc266709930"/>
      <w:bookmarkEnd w:id="134"/>
      <w:bookmarkEnd w:id="135"/>
    </w:p>
    <w:p w14:paraId="019E70D0" w14:textId="59E73985" w:rsidR="00B14EC4" w:rsidRDefault="00B14EC4" w:rsidP="009B5B11">
      <w:pPr>
        <w:ind w:left="540"/>
      </w:pPr>
    </w:p>
    <w:p w14:paraId="365A8E24" w14:textId="77777777" w:rsidR="005B2598" w:rsidRDefault="005B2598" w:rsidP="009B5B11">
      <w:pPr>
        <w:ind w:left="540"/>
      </w:pPr>
    </w:p>
    <w:p w14:paraId="4B0BC5DB" w14:textId="77777777" w:rsidR="00A93EA2" w:rsidRPr="002D58F5" w:rsidRDefault="00AD4969" w:rsidP="009B5B11">
      <w:pPr>
        <w:ind w:left="540"/>
        <w:rPr>
          <w:b/>
        </w:rPr>
      </w:pPr>
      <w:r w:rsidRPr="002D58F5">
        <w:rPr>
          <w:b/>
        </w:rPr>
        <w:t>DRM Territory Grid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24"/>
        <w:gridCol w:w="4482"/>
      </w:tblGrid>
      <w:tr w:rsidR="00AD4969" w14:paraId="5E9B4CB4" w14:textId="77777777" w:rsidTr="002D58F5">
        <w:trPr>
          <w:trHeight w:val="200"/>
        </w:trPr>
        <w:tc>
          <w:tcPr>
            <w:tcW w:w="4524" w:type="dxa"/>
            <w:shd w:val="clear" w:color="auto" w:fill="4F81BD" w:themeFill="accent1"/>
          </w:tcPr>
          <w:p w14:paraId="1DB25281" w14:textId="77777777" w:rsidR="00AD4969" w:rsidRPr="002D58F5" w:rsidRDefault="00AD4969" w:rsidP="009B5B11">
            <w:pPr>
              <w:ind w:left="0"/>
              <w:rPr>
                <w:color w:val="FFFFFF" w:themeColor="background1"/>
              </w:rPr>
            </w:pPr>
            <w:r w:rsidRPr="002D58F5">
              <w:rPr>
                <w:color w:val="FFFFFF" w:themeColor="background1"/>
              </w:rPr>
              <w:t>DRM</w:t>
            </w:r>
          </w:p>
        </w:tc>
        <w:tc>
          <w:tcPr>
            <w:tcW w:w="4482" w:type="dxa"/>
            <w:shd w:val="clear" w:color="auto" w:fill="4F81BD" w:themeFill="accent1"/>
          </w:tcPr>
          <w:p w14:paraId="5D13E093" w14:textId="77777777" w:rsidR="00AD4969" w:rsidRPr="002D58F5" w:rsidRDefault="00AD4969" w:rsidP="009B5B11">
            <w:pPr>
              <w:ind w:left="0"/>
              <w:rPr>
                <w:color w:val="FFFFFF" w:themeColor="background1"/>
              </w:rPr>
            </w:pPr>
            <w:r w:rsidRPr="002D58F5">
              <w:rPr>
                <w:color w:val="FFFFFF" w:themeColor="background1"/>
              </w:rPr>
              <w:t>Territory</w:t>
            </w:r>
          </w:p>
        </w:tc>
      </w:tr>
      <w:tr w:rsidR="00AD4969" w14:paraId="20E3E0D6" w14:textId="77777777" w:rsidTr="002D58F5">
        <w:trPr>
          <w:trHeight w:val="188"/>
        </w:trPr>
        <w:tc>
          <w:tcPr>
            <w:tcW w:w="4524" w:type="dxa"/>
          </w:tcPr>
          <w:p w14:paraId="06DA856A" w14:textId="77777777" w:rsidR="00AD4969" w:rsidRDefault="00390636" w:rsidP="009B5B11">
            <w:pPr>
              <w:ind w:left="0"/>
            </w:pPr>
            <w:r>
              <w:t>BBUTTO</w:t>
            </w:r>
          </w:p>
        </w:tc>
        <w:tc>
          <w:tcPr>
            <w:tcW w:w="4482" w:type="dxa"/>
          </w:tcPr>
          <w:p w14:paraId="083CD5D4" w14:textId="77777777" w:rsidR="00AD4969" w:rsidRDefault="00390636" w:rsidP="009B5B11">
            <w:pPr>
              <w:ind w:left="0"/>
            </w:pPr>
            <w:r>
              <w:t>CO</w:t>
            </w:r>
            <w:r w:rsidR="007703A9">
              <w:t>-Colorado</w:t>
            </w:r>
            <w:r>
              <w:t>, TX</w:t>
            </w:r>
            <w:r w:rsidR="007703A9">
              <w:t>-Texas</w:t>
            </w:r>
          </w:p>
        </w:tc>
      </w:tr>
      <w:tr w:rsidR="00AD4969" w14:paraId="6A9B9EEE" w14:textId="77777777" w:rsidTr="002D58F5">
        <w:trPr>
          <w:trHeight w:val="212"/>
        </w:trPr>
        <w:tc>
          <w:tcPr>
            <w:tcW w:w="4524" w:type="dxa"/>
          </w:tcPr>
          <w:p w14:paraId="61353BC5" w14:textId="77777777" w:rsidR="00AD4969" w:rsidRDefault="00390636" w:rsidP="009B5B11">
            <w:pPr>
              <w:ind w:left="0"/>
            </w:pPr>
            <w:r>
              <w:t>AINSG</w:t>
            </w:r>
          </w:p>
        </w:tc>
        <w:tc>
          <w:tcPr>
            <w:tcW w:w="4482" w:type="dxa"/>
          </w:tcPr>
          <w:p w14:paraId="5242E016" w14:textId="77777777" w:rsidR="00AD4969" w:rsidRDefault="00390636" w:rsidP="00390636">
            <w:pPr>
              <w:ind w:left="0"/>
            </w:pPr>
            <w:r>
              <w:t>MD-South, MD-DE</w:t>
            </w:r>
          </w:p>
        </w:tc>
      </w:tr>
      <w:tr w:rsidR="00AD4969" w14:paraId="073134B1" w14:textId="77777777" w:rsidTr="002D58F5">
        <w:trPr>
          <w:trHeight w:val="200"/>
        </w:trPr>
        <w:tc>
          <w:tcPr>
            <w:tcW w:w="4524" w:type="dxa"/>
          </w:tcPr>
          <w:p w14:paraId="6F2D02B9" w14:textId="77777777" w:rsidR="00AD4969" w:rsidRDefault="00390636" w:rsidP="009B5B11">
            <w:pPr>
              <w:ind w:left="0"/>
            </w:pPr>
            <w:r>
              <w:t>BRADLEYB</w:t>
            </w:r>
          </w:p>
        </w:tc>
        <w:tc>
          <w:tcPr>
            <w:tcW w:w="4482" w:type="dxa"/>
          </w:tcPr>
          <w:p w14:paraId="2CCE737C" w14:textId="77777777" w:rsidR="00390636" w:rsidRDefault="007703A9" w:rsidP="009B5B11">
            <w:pPr>
              <w:ind w:left="0"/>
            </w:pPr>
            <w:r>
              <w:t>Wisconsin</w:t>
            </w:r>
          </w:p>
        </w:tc>
      </w:tr>
      <w:tr w:rsidR="00AD4969" w14:paraId="45909DCA" w14:textId="77777777" w:rsidTr="002D58F5">
        <w:trPr>
          <w:trHeight w:val="188"/>
        </w:trPr>
        <w:tc>
          <w:tcPr>
            <w:tcW w:w="4524" w:type="dxa"/>
          </w:tcPr>
          <w:p w14:paraId="05BF1936" w14:textId="77777777" w:rsidR="00AD4969" w:rsidRDefault="00390636" w:rsidP="009B5B11">
            <w:pPr>
              <w:ind w:left="0"/>
            </w:pPr>
            <w:r>
              <w:t>CAREYG</w:t>
            </w:r>
          </w:p>
        </w:tc>
        <w:tc>
          <w:tcPr>
            <w:tcW w:w="4482" w:type="dxa"/>
          </w:tcPr>
          <w:p w14:paraId="0F36D4DB" w14:textId="77777777" w:rsidR="00AD4969" w:rsidRDefault="00390636" w:rsidP="009B5B11">
            <w:pPr>
              <w:ind w:left="0"/>
            </w:pPr>
            <w:r>
              <w:t>MD-North</w:t>
            </w:r>
          </w:p>
        </w:tc>
      </w:tr>
      <w:tr w:rsidR="00AD4969" w14:paraId="0D0CB8F2" w14:textId="77777777" w:rsidTr="002D58F5">
        <w:trPr>
          <w:trHeight w:val="200"/>
        </w:trPr>
        <w:tc>
          <w:tcPr>
            <w:tcW w:w="4524" w:type="dxa"/>
          </w:tcPr>
          <w:p w14:paraId="58022C1E" w14:textId="77777777" w:rsidR="00AD4969" w:rsidRDefault="00390636" w:rsidP="009B5B11">
            <w:pPr>
              <w:ind w:left="0"/>
            </w:pPr>
            <w:r>
              <w:t>CDUDLEY</w:t>
            </w:r>
          </w:p>
        </w:tc>
        <w:tc>
          <w:tcPr>
            <w:tcW w:w="4482" w:type="dxa"/>
          </w:tcPr>
          <w:p w14:paraId="66635DA7" w14:textId="77777777" w:rsidR="00AD4969" w:rsidRDefault="00390636" w:rsidP="009B5B11">
            <w:pPr>
              <w:ind w:left="0"/>
            </w:pPr>
            <w:r>
              <w:t>TX</w:t>
            </w:r>
            <w:r w:rsidR="007703A9">
              <w:t>-Texas</w:t>
            </w:r>
          </w:p>
        </w:tc>
      </w:tr>
      <w:tr w:rsidR="007703A9" w14:paraId="7168A4E8" w14:textId="77777777" w:rsidTr="002D58F5">
        <w:trPr>
          <w:trHeight w:val="188"/>
        </w:trPr>
        <w:tc>
          <w:tcPr>
            <w:tcW w:w="4524" w:type="dxa"/>
          </w:tcPr>
          <w:p w14:paraId="3C1FD742" w14:textId="77777777" w:rsidR="007703A9" w:rsidRDefault="007703A9" w:rsidP="009B5B11">
            <w:pPr>
              <w:ind w:left="0"/>
            </w:pPr>
            <w:r>
              <w:t>FSZ-Bob Zimmerman</w:t>
            </w:r>
          </w:p>
        </w:tc>
        <w:tc>
          <w:tcPr>
            <w:tcW w:w="4482" w:type="dxa"/>
          </w:tcPr>
          <w:p w14:paraId="2C91D36C" w14:textId="77777777" w:rsidR="007703A9" w:rsidRDefault="007703A9" w:rsidP="009B5B11">
            <w:pPr>
              <w:ind w:left="0"/>
            </w:pPr>
            <w:r w:rsidRPr="00EE029C">
              <w:t>PA</w:t>
            </w:r>
            <w:r>
              <w:t>-FSZ, NJ-New Jersey</w:t>
            </w:r>
          </w:p>
        </w:tc>
      </w:tr>
      <w:tr w:rsidR="007703A9" w14:paraId="6F08B5A1" w14:textId="77777777" w:rsidTr="002D58F5">
        <w:trPr>
          <w:trHeight w:val="200"/>
        </w:trPr>
        <w:tc>
          <w:tcPr>
            <w:tcW w:w="4524" w:type="dxa"/>
          </w:tcPr>
          <w:p w14:paraId="568B4DD8" w14:textId="77777777" w:rsidR="007703A9" w:rsidRDefault="007703A9" w:rsidP="009B5B11">
            <w:pPr>
              <w:ind w:left="0"/>
            </w:pPr>
            <w:r>
              <w:t>FSZ-Jim Fox</w:t>
            </w:r>
          </w:p>
        </w:tc>
        <w:tc>
          <w:tcPr>
            <w:tcW w:w="4482" w:type="dxa"/>
          </w:tcPr>
          <w:p w14:paraId="39363129" w14:textId="77777777" w:rsidR="007703A9" w:rsidRDefault="007703A9" w:rsidP="009B5B11">
            <w:pPr>
              <w:ind w:left="0"/>
            </w:pPr>
            <w:r w:rsidRPr="00EE029C">
              <w:t>PA</w:t>
            </w:r>
            <w:r>
              <w:t>-FSZ, NJ-New Jersey</w:t>
            </w:r>
          </w:p>
        </w:tc>
      </w:tr>
      <w:tr w:rsidR="00390636" w14:paraId="4F8A8A53" w14:textId="77777777" w:rsidTr="00390636">
        <w:trPr>
          <w:trHeight w:val="188"/>
        </w:trPr>
        <w:tc>
          <w:tcPr>
            <w:tcW w:w="4524" w:type="dxa"/>
          </w:tcPr>
          <w:p w14:paraId="3C2CC31F" w14:textId="77777777" w:rsidR="00390636" w:rsidRDefault="00390636" w:rsidP="009B5B11">
            <w:pPr>
              <w:ind w:left="0"/>
            </w:pPr>
            <w:r>
              <w:t xml:space="preserve">FSZ-Steve </w:t>
            </w:r>
            <w:proofErr w:type="spellStart"/>
            <w:r>
              <w:t>Schymanski</w:t>
            </w:r>
            <w:proofErr w:type="spellEnd"/>
          </w:p>
        </w:tc>
        <w:tc>
          <w:tcPr>
            <w:tcW w:w="4482" w:type="dxa"/>
          </w:tcPr>
          <w:p w14:paraId="1C4649D1" w14:textId="77777777" w:rsidR="00390636" w:rsidRDefault="00390636" w:rsidP="009B5B11">
            <w:pPr>
              <w:ind w:left="0"/>
            </w:pPr>
            <w:r>
              <w:t>PA</w:t>
            </w:r>
            <w:r w:rsidR="007703A9">
              <w:t>-FSZ</w:t>
            </w:r>
            <w:r>
              <w:t>, NJ</w:t>
            </w:r>
            <w:r w:rsidR="007703A9">
              <w:t>-New Jersey</w:t>
            </w:r>
          </w:p>
        </w:tc>
      </w:tr>
      <w:tr w:rsidR="00390636" w14:paraId="039B176A" w14:textId="77777777" w:rsidTr="002D58F5">
        <w:trPr>
          <w:trHeight w:val="188"/>
        </w:trPr>
        <w:tc>
          <w:tcPr>
            <w:tcW w:w="4524" w:type="dxa"/>
          </w:tcPr>
          <w:p w14:paraId="10E98339" w14:textId="77777777" w:rsidR="00390636" w:rsidRDefault="00390636" w:rsidP="009B5B11">
            <w:pPr>
              <w:ind w:left="0"/>
            </w:pPr>
            <w:r>
              <w:t>HBITTMAN</w:t>
            </w:r>
          </w:p>
        </w:tc>
        <w:tc>
          <w:tcPr>
            <w:tcW w:w="4482" w:type="dxa"/>
          </w:tcPr>
          <w:p w14:paraId="695BD8DA" w14:textId="77777777" w:rsidR="00390636" w:rsidRDefault="00390636">
            <w:pPr>
              <w:ind w:left="0"/>
            </w:pPr>
            <w:r>
              <w:t>KY, GA-Alabama, TN-Nashville, GA-Rome, GA-Atlanta</w:t>
            </w:r>
          </w:p>
        </w:tc>
      </w:tr>
      <w:tr w:rsidR="00390636" w14:paraId="013C7C3B" w14:textId="77777777" w:rsidTr="002D58F5">
        <w:trPr>
          <w:trHeight w:val="200"/>
        </w:trPr>
        <w:tc>
          <w:tcPr>
            <w:tcW w:w="4524" w:type="dxa"/>
          </w:tcPr>
          <w:p w14:paraId="6FDDE66B" w14:textId="77777777" w:rsidR="00390636" w:rsidRDefault="00390636" w:rsidP="009B5B11">
            <w:pPr>
              <w:ind w:left="0"/>
            </w:pPr>
            <w:r>
              <w:t>JANDERSON</w:t>
            </w:r>
          </w:p>
        </w:tc>
        <w:tc>
          <w:tcPr>
            <w:tcW w:w="4482" w:type="dxa"/>
          </w:tcPr>
          <w:p w14:paraId="2EDD7774" w14:textId="77777777" w:rsidR="00390636" w:rsidRDefault="00390636" w:rsidP="009B5B11">
            <w:pPr>
              <w:ind w:left="0"/>
            </w:pPr>
            <w:r>
              <w:t>FL-South, FL-Miami</w:t>
            </w:r>
          </w:p>
        </w:tc>
      </w:tr>
      <w:tr w:rsidR="00390636" w14:paraId="550EA032" w14:textId="77777777" w:rsidTr="002D58F5">
        <w:trPr>
          <w:trHeight w:val="188"/>
        </w:trPr>
        <w:tc>
          <w:tcPr>
            <w:tcW w:w="4524" w:type="dxa"/>
          </w:tcPr>
          <w:p w14:paraId="087683CE" w14:textId="77777777" w:rsidR="00390636" w:rsidRDefault="00390636" w:rsidP="009B5B11">
            <w:pPr>
              <w:ind w:left="0"/>
            </w:pPr>
            <w:r>
              <w:t>JGUNTHER</w:t>
            </w:r>
          </w:p>
        </w:tc>
        <w:tc>
          <w:tcPr>
            <w:tcW w:w="4482" w:type="dxa"/>
          </w:tcPr>
          <w:p w14:paraId="45AB3B4C" w14:textId="77777777" w:rsidR="00390636" w:rsidRDefault="00390636" w:rsidP="009B5B11">
            <w:pPr>
              <w:ind w:left="0"/>
            </w:pPr>
            <w:r>
              <w:t>GA-Alabama, FL-Alabama</w:t>
            </w:r>
          </w:p>
        </w:tc>
      </w:tr>
      <w:tr w:rsidR="007703A9" w14:paraId="6A9903BF" w14:textId="77777777" w:rsidTr="00390636">
        <w:trPr>
          <w:trHeight w:val="200"/>
        </w:trPr>
        <w:tc>
          <w:tcPr>
            <w:tcW w:w="4524" w:type="dxa"/>
          </w:tcPr>
          <w:p w14:paraId="2D248E8F" w14:textId="77777777" w:rsidR="007703A9" w:rsidRDefault="007703A9" w:rsidP="009B5B11">
            <w:pPr>
              <w:ind w:left="0"/>
            </w:pPr>
            <w:r>
              <w:t>NC West</w:t>
            </w:r>
          </w:p>
        </w:tc>
        <w:tc>
          <w:tcPr>
            <w:tcW w:w="4482" w:type="dxa"/>
          </w:tcPr>
          <w:p w14:paraId="6E7DC91B" w14:textId="77777777" w:rsidR="007703A9" w:rsidRDefault="007703A9">
            <w:pPr>
              <w:ind w:left="0"/>
            </w:pPr>
            <w:r>
              <w:t>NC-West, MA-South Carolina</w:t>
            </w:r>
          </w:p>
        </w:tc>
      </w:tr>
      <w:tr w:rsidR="00390636" w14:paraId="3EB7488D" w14:textId="77777777" w:rsidTr="002D58F5">
        <w:trPr>
          <w:trHeight w:val="200"/>
        </w:trPr>
        <w:tc>
          <w:tcPr>
            <w:tcW w:w="4524" w:type="dxa"/>
          </w:tcPr>
          <w:p w14:paraId="0B31A8CE" w14:textId="77777777" w:rsidR="00390636" w:rsidRDefault="00390636" w:rsidP="009B5B11">
            <w:pPr>
              <w:ind w:left="0"/>
            </w:pPr>
            <w:r>
              <w:t>JONESC</w:t>
            </w:r>
          </w:p>
        </w:tc>
        <w:tc>
          <w:tcPr>
            <w:tcW w:w="4482" w:type="dxa"/>
          </w:tcPr>
          <w:p w14:paraId="0B25A854" w14:textId="77777777" w:rsidR="00390636" w:rsidRDefault="00390636" w:rsidP="009B5B11">
            <w:pPr>
              <w:ind w:left="0"/>
            </w:pPr>
            <w:r>
              <w:t>GA-Atlanta, GA-Rome, TN-Nashville</w:t>
            </w:r>
            <w:r w:rsidR="007703A9">
              <w:t>, IL-Illinois</w:t>
            </w:r>
          </w:p>
        </w:tc>
      </w:tr>
      <w:tr w:rsidR="00390636" w14:paraId="249ACC04" w14:textId="77777777" w:rsidTr="002D58F5">
        <w:trPr>
          <w:trHeight w:val="188"/>
        </w:trPr>
        <w:tc>
          <w:tcPr>
            <w:tcW w:w="4524" w:type="dxa"/>
          </w:tcPr>
          <w:p w14:paraId="18671F3E" w14:textId="77777777" w:rsidR="00390636" w:rsidRDefault="00390636" w:rsidP="009B5B11">
            <w:pPr>
              <w:ind w:left="0"/>
            </w:pPr>
            <w:r>
              <w:t>ROWENS</w:t>
            </w:r>
          </w:p>
        </w:tc>
        <w:tc>
          <w:tcPr>
            <w:tcW w:w="4482" w:type="dxa"/>
          </w:tcPr>
          <w:p w14:paraId="47265514" w14:textId="77777777" w:rsidR="00390636" w:rsidRDefault="00390636" w:rsidP="009B5B11">
            <w:pPr>
              <w:ind w:left="0"/>
            </w:pPr>
            <w:r>
              <w:t>FL-Central, FL-Southwest, FL-Miami, FL-East Central, FL-North Central, FL-Northeast, FL-West Central</w:t>
            </w:r>
          </w:p>
        </w:tc>
      </w:tr>
      <w:tr w:rsidR="00390636" w14:paraId="2B17D697" w14:textId="77777777" w:rsidTr="002D58F5">
        <w:trPr>
          <w:trHeight w:val="200"/>
        </w:trPr>
        <w:tc>
          <w:tcPr>
            <w:tcW w:w="4524" w:type="dxa"/>
          </w:tcPr>
          <w:p w14:paraId="61917092" w14:textId="77777777" w:rsidR="00390636" w:rsidRDefault="00390636" w:rsidP="009B5B11">
            <w:pPr>
              <w:ind w:left="0"/>
            </w:pPr>
            <w:r>
              <w:t>SMITHG</w:t>
            </w:r>
          </w:p>
        </w:tc>
        <w:tc>
          <w:tcPr>
            <w:tcW w:w="4482" w:type="dxa"/>
          </w:tcPr>
          <w:p w14:paraId="239876F2" w14:textId="77777777" w:rsidR="00390636" w:rsidRDefault="00390636" w:rsidP="009B5B11">
            <w:pPr>
              <w:ind w:left="0"/>
            </w:pPr>
            <w:r>
              <w:t>VA-North</w:t>
            </w:r>
          </w:p>
        </w:tc>
      </w:tr>
      <w:tr w:rsidR="00390636" w14:paraId="128B89CD" w14:textId="77777777" w:rsidTr="002D58F5">
        <w:trPr>
          <w:trHeight w:val="188"/>
        </w:trPr>
        <w:tc>
          <w:tcPr>
            <w:tcW w:w="4524" w:type="dxa"/>
          </w:tcPr>
          <w:p w14:paraId="4C902CEE" w14:textId="77777777" w:rsidR="00390636" w:rsidRDefault="00390636" w:rsidP="009B5B11">
            <w:pPr>
              <w:ind w:left="0"/>
            </w:pPr>
            <w:r>
              <w:t>STANDLEY</w:t>
            </w:r>
          </w:p>
        </w:tc>
        <w:tc>
          <w:tcPr>
            <w:tcW w:w="4482" w:type="dxa"/>
          </w:tcPr>
          <w:p w14:paraId="52188AA4" w14:textId="77777777" w:rsidR="00390636" w:rsidRDefault="00390636" w:rsidP="009B5B11">
            <w:pPr>
              <w:ind w:left="0"/>
            </w:pPr>
            <w:r>
              <w:t>NC-East</w:t>
            </w:r>
          </w:p>
        </w:tc>
      </w:tr>
      <w:tr w:rsidR="00390636" w14:paraId="7CC8217B" w14:textId="77777777" w:rsidTr="002D58F5">
        <w:trPr>
          <w:trHeight w:val="188"/>
        </w:trPr>
        <w:tc>
          <w:tcPr>
            <w:tcW w:w="4524" w:type="dxa"/>
          </w:tcPr>
          <w:p w14:paraId="0E32373F" w14:textId="77777777" w:rsidR="00390636" w:rsidRDefault="00390636" w:rsidP="009B5B11">
            <w:pPr>
              <w:ind w:left="0"/>
            </w:pPr>
            <w:r>
              <w:t>VANSYOC</w:t>
            </w:r>
          </w:p>
        </w:tc>
        <w:tc>
          <w:tcPr>
            <w:tcW w:w="4482" w:type="dxa"/>
          </w:tcPr>
          <w:p w14:paraId="377E2116" w14:textId="77777777" w:rsidR="00390636" w:rsidRDefault="007703A9" w:rsidP="009B5B11">
            <w:pPr>
              <w:ind w:left="0"/>
            </w:pPr>
            <w:r>
              <w:t>Wisconsin</w:t>
            </w:r>
          </w:p>
        </w:tc>
      </w:tr>
      <w:tr w:rsidR="00390636" w14:paraId="177DAE1D" w14:textId="77777777" w:rsidTr="002D58F5">
        <w:trPr>
          <w:trHeight w:val="200"/>
        </w:trPr>
        <w:tc>
          <w:tcPr>
            <w:tcW w:w="4524" w:type="dxa"/>
          </w:tcPr>
          <w:p w14:paraId="24B95961" w14:textId="77777777" w:rsidR="00390636" w:rsidRDefault="00390636" w:rsidP="009B5B11">
            <w:pPr>
              <w:ind w:left="0"/>
            </w:pPr>
            <w:r>
              <w:t>WHITLEYK</w:t>
            </w:r>
          </w:p>
        </w:tc>
        <w:tc>
          <w:tcPr>
            <w:tcW w:w="4482" w:type="dxa"/>
          </w:tcPr>
          <w:p w14:paraId="75A6B514" w14:textId="77777777" w:rsidR="00390636" w:rsidRDefault="007703A9" w:rsidP="009B5B11">
            <w:pPr>
              <w:ind w:left="0"/>
            </w:pPr>
            <w:r>
              <w:t>VA-Central, VA-West, VA-East</w:t>
            </w:r>
          </w:p>
        </w:tc>
      </w:tr>
      <w:tr w:rsidR="00390636" w14:paraId="016BD00D" w14:textId="77777777" w:rsidTr="002D58F5">
        <w:trPr>
          <w:trHeight w:val="200"/>
        </w:trPr>
        <w:tc>
          <w:tcPr>
            <w:tcW w:w="4524" w:type="dxa"/>
          </w:tcPr>
          <w:p w14:paraId="4B8D4D1A" w14:textId="77777777" w:rsidR="00390636" w:rsidRDefault="00390636" w:rsidP="009B5B11">
            <w:pPr>
              <w:ind w:left="0"/>
            </w:pPr>
            <w:r>
              <w:t>WILLIAMS</w:t>
            </w:r>
          </w:p>
        </w:tc>
        <w:tc>
          <w:tcPr>
            <w:tcW w:w="4482" w:type="dxa"/>
          </w:tcPr>
          <w:p w14:paraId="06D3ABA0" w14:textId="77777777" w:rsidR="00390636" w:rsidRDefault="007703A9" w:rsidP="009B5B11">
            <w:pPr>
              <w:ind w:left="0"/>
            </w:pPr>
            <w:r>
              <w:t>GA-Atlanta, GA-Macon, GA-South Carolina, GA-Augusta, GA-Brunswick, GA-Savannah, GA-Columbus, KY-Kentucky</w:t>
            </w:r>
          </w:p>
        </w:tc>
      </w:tr>
      <w:tr w:rsidR="00390636" w14:paraId="07C4FF71" w14:textId="77777777" w:rsidTr="002D58F5">
        <w:trPr>
          <w:trHeight w:val="188"/>
        </w:trPr>
        <w:tc>
          <w:tcPr>
            <w:tcW w:w="4524" w:type="dxa"/>
          </w:tcPr>
          <w:p w14:paraId="20193BAC" w14:textId="77777777" w:rsidR="00390636" w:rsidRDefault="00390636" w:rsidP="009B5B11">
            <w:pPr>
              <w:ind w:left="0"/>
            </w:pPr>
            <w:r>
              <w:t>WRAO</w:t>
            </w:r>
          </w:p>
        </w:tc>
        <w:tc>
          <w:tcPr>
            <w:tcW w:w="4482" w:type="dxa"/>
          </w:tcPr>
          <w:p w14:paraId="0312EAC3" w14:textId="77777777" w:rsidR="00390636" w:rsidRDefault="007703A9" w:rsidP="009B5B11">
            <w:pPr>
              <w:ind w:left="0"/>
            </w:pPr>
            <w:r>
              <w:t>FL-Tampa, FL-Miami, FL-West Central, FL-Southwest, FL-South</w:t>
            </w:r>
          </w:p>
        </w:tc>
      </w:tr>
      <w:tr w:rsidR="00390636" w14:paraId="4507DDD6" w14:textId="77777777" w:rsidTr="002D58F5">
        <w:trPr>
          <w:trHeight w:val="200"/>
        </w:trPr>
        <w:tc>
          <w:tcPr>
            <w:tcW w:w="4524" w:type="dxa"/>
          </w:tcPr>
          <w:p w14:paraId="2B883D8D" w14:textId="77777777" w:rsidR="00390636" w:rsidRDefault="00390636" w:rsidP="009B5B11">
            <w:pPr>
              <w:ind w:left="0"/>
            </w:pPr>
            <w:r>
              <w:t>ZIMMERMA</w:t>
            </w:r>
          </w:p>
        </w:tc>
        <w:tc>
          <w:tcPr>
            <w:tcW w:w="4482" w:type="dxa"/>
          </w:tcPr>
          <w:p w14:paraId="24AE127C" w14:textId="77777777" w:rsidR="00390636" w:rsidRDefault="007703A9" w:rsidP="009B5B11">
            <w:pPr>
              <w:ind w:left="0"/>
            </w:pPr>
            <w:r>
              <w:t>MN-Minnesota, ND-North Dakota</w:t>
            </w:r>
          </w:p>
        </w:tc>
      </w:tr>
    </w:tbl>
    <w:p w14:paraId="59D63CD2" w14:textId="77777777" w:rsidR="00AD4969" w:rsidRDefault="00AD4969" w:rsidP="009B5B11">
      <w:pPr>
        <w:ind w:left="540"/>
      </w:pPr>
    </w:p>
    <w:p w14:paraId="0A4256D7" w14:textId="169677FD" w:rsidR="002B19C2" w:rsidRDefault="002B19C2" w:rsidP="009B5B11">
      <w:pPr>
        <w:ind w:left="540"/>
      </w:pPr>
    </w:p>
    <w:p w14:paraId="2E0A20D1" w14:textId="77777777" w:rsidR="000057B9" w:rsidRDefault="000057B9">
      <w:pPr>
        <w:ind w:left="0"/>
      </w:pPr>
      <w:r>
        <w:br w:type="page"/>
      </w:r>
    </w:p>
    <w:p w14:paraId="5599B9EE" w14:textId="77777777" w:rsidR="00AF1298" w:rsidRPr="00A955C4" w:rsidRDefault="00AF1298" w:rsidP="009B5B11">
      <w:pPr>
        <w:ind w:left="540"/>
      </w:pPr>
    </w:p>
    <w:p w14:paraId="057ECEA9" w14:textId="77777777" w:rsidR="00DC6DBF" w:rsidRPr="004A242A" w:rsidRDefault="00B06184" w:rsidP="00CF2F70">
      <w:pPr>
        <w:pStyle w:val="Heading1"/>
      </w:pPr>
      <w:bookmarkStart w:id="146" w:name="_Ref290295124"/>
      <w:bookmarkStart w:id="147" w:name="_Toc20440316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Pr="004A242A">
        <w:t xml:space="preserve">Points of </w:t>
      </w:r>
      <w:r w:rsidRPr="004A242A">
        <w:rPr>
          <w:szCs w:val="28"/>
        </w:rPr>
        <w:t>Contact</w:t>
      </w:r>
      <w:bookmarkEnd w:id="146"/>
      <w:bookmarkEnd w:id="147"/>
    </w:p>
    <w:p w14:paraId="6CCACBC9" w14:textId="77777777" w:rsidR="00544E56" w:rsidRDefault="00544E56" w:rsidP="009B5B11">
      <w:pPr>
        <w:ind w:left="540"/>
      </w:pPr>
      <w:r w:rsidRPr="002D58F5">
        <w:t xml:space="preserve">For </w:t>
      </w:r>
      <w:r w:rsidR="00470A7A" w:rsidRPr="002D58F5">
        <w:t xml:space="preserve">questions about this procedure, </w:t>
      </w:r>
      <w:r w:rsidRPr="002D58F5">
        <w:t>contact</w:t>
      </w:r>
      <w:r w:rsidR="00303CC5" w:rsidRPr="002D58F5">
        <w:t>:</w:t>
      </w:r>
    </w:p>
    <w:p w14:paraId="2585E221" w14:textId="77777777" w:rsidR="00C3275F" w:rsidRPr="002D58F5" w:rsidRDefault="00C3275F" w:rsidP="009B5B11">
      <w:pPr>
        <w:ind w:left="540"/>
      </w:pPr>
    </w:p>
    <w:p w14:paraId="028D1578" w14:textId="256A9231" w:rsidR="00A93EA2" w:rsidRPr="002D58F5" w:rsidRDefault="00C3275F" w:rsidP="00C3275F">
      <w:pPr>
        <w:ind w:left="540"/>
      </w:pPr>
      <w:r>
        <w:t>John Somebody</w:t>
      </w:r>
      <w:r w:rsidR="00A93EA2" w:rsidRPr="002D58F5">
        <w:t>, DFS Business Project Manager-Dealer Financial Services, 804</w:t>
      </w:r>
      <w:r w:rsidR="008E53E7">
        <w:t>.</w:t>
      </w:r>
      <w:r>
        <w:t>xxx.xxxx</w:t>
      </w:r>
      <w:r w:rsidR="00A93EA2" w:rsidRPr="002D58F5">
        <w:t>,</w:t>
      </w:r>
      <w:r>
        <w:t xml:space="preserve"> email</w:t>
      </w:r>
      <w:r w:rsidR="004A7E53">
        <w:t xml:space="preserve"> </w:t>
      </w:r>
      <w:r>
        <w:t>address</w:t>
      </w:r>
      <w:r w:rsidR="00A93EA2" w:rsidRPr="002D58F5">
        <w:t xml:space="preserve"> </w:t>
      </w:r>
    </w:p>
    <w:p w14:paraId="797D5D8E" w14:textId="77777777" w:rsidR="00B36DA2" w:rsidRDefault="00B36DA2" w:rsidP="009B5B11">
      <w:pPr>
        <w:ind w:left="540"/>
        <w:rPr>
          <w:sz w:val="20"/>
          <w:szCs w:val="20"/>
        </w:rPr>
      </w:pPr>
      <w:bookmarkStart w:id="148" w:name="_GoBack"/>
      <w:bookmarkEnd w:id="148"/>
    </w:p>
    <w:p w14:paraId="597AFCEF" w14:textId="77777777" w:rsidR="009357F4" w:rsidRDefault="009357F4" w:rsidP="009B5B11">
      <w:pPr>
        <w:ind w:left="540"/>
      </w:pPr>
    </w:p>
    <w:p w14:paraId="5E464067" w14:textId="77777777" w:rsidR="009357F4" w:rsidRPr="004A242A" w:rsidRDefault="009357F4" w:rsidP="00CF2F70">
      <w:pPr>
        <w:pStyle w:val="Heading1"/>
      </w:pPr>
      <w:bookmarkStart w:id="149" w:name="_Ref290295119"/>
      <w:bookmarkStart w:id="150" w:name="_Toc204403166"/>
      <w:r w:rsidRPr="004A242A">
        <w:t>Appendix</w:t>
      </w:r>
      <w:bookmarkEnd w:id="149"/>
      <w:bookmarkEnd w:id="150"/>
    </w:p>
    <w:p w14:paraId="4821989E" w14:textId="77777777" w:rsidR="00B74BA9" w:rsidRDefault="00B628DF" w:rsidP="009B5B11">
      <w:pPr>
        <w:ind w:left="540"/>
        <w:rPr>
          <w:lang w:eastAsia="en-GB"/>
        </w:rPr>
      </w:pPr>
      <w:r>
        <w:rPr>
          <w:lang w:eastAsia="en-GB"/>
        </w:rPr>
        <w:t>There is no appendix associated with this procedure.</w:t>
      </w:r>
    </w:p>
    <w:p w14:paraId="4BE8C023" w14:textId="77777777" w:rsidR="00B701B6" w:rsidRDefault="00B701B6" w:rsidP="009B5B11">
      <w:pPr>
        <w:ind w:left="540"/>
        <w:rPr>
          <w:lang w:eastAsia="en-GB"/>
        </w:rPr>
      </w:pPr>
    </w:p>
    <w:p w14:paraId="3B1FD748" w14:textId="77777777" w:rsidR="00B701B6" w:rsidRPr="004A242A" w:rsidRDefault="00B701B6" w:rsidP="00CF2F70">
      <w:pPr>
        <w:pStyle w:val="Heading1"/>
      </w:pPr>
      <w:bookmarkStart w:id="151" w:name="_Toc204403167"/>
      <w:r w:rsidRPr="004A242A">
        <w:t>Change Log</w:t>
      </w:r>
      <w:bookmarkEnd w:id="15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1508"/>
        <w:gridCol w:w="1508"/>
        <w:gridCol w:w="1572"/>
        <w:gridCol w:w="3094"/>
      </w:tblGrid>
      <w:tr w:rsidR="00B701B6" w:rsidRPr="005813DC" w14:paraId="4F47CB90" w14:textId="77777777" w:rsidTr="00E00E1E">
        <w:trPr>
          <w:trHeight w:val="392"/>
        </w:trPr>
        <w:tc>
          <w:tcPr>
            <w:tcW w:w="1113" w:type="dxa"/>
            <w:shd w:val="clear" w:color="auto" w:fill="auto"/>
          </w:tcPr>
          <w:p w14:paraId="4F92B375" w14:textId="77777777" w:rsidR="00B701B6" w:rsidRPr="005813DC" w:rsidRDefault="00B701B6" w:rsidP="00C713CA">
            <w:pPr>
              <w:ind w:left="90"/>
              <w:rPr>
                <w:rStyle w:val="Strong"/>
                <w:sz w:val="20"/>
                <w:szCs w:val="20"/>
              </w:rPr>
            </w:pPr>
            <w:r w:rsidRPr="005813DC">
              <w:rPr>
                <w:rStyle w:val="Strong"/>
                <w:sz w:val="20"/>
                <w:szCs w:val="20"/>
              </w:rPr>
              <w:t>Version</w:t>
            </w:r>
          </w:p>
        </w:tc>
        <w:tc>
          <w:tcPr>
            <w:tcW w:w="1508" w:type="dxa"/>
            <w:shd w:val="clear" w:color="auto" w:fill="auto"/>
          </w:tcPr>
          <w:p w14:paraId="49FB6239" w14:textId="77777777" w:rsidR="00B701B6" w:rsidRPr="005813DC" w:rsidRDefault="00B701B6" w:rsidP="00C713CA">
            <w:pPr>
              <w:ind w:left="147"/>
              <w:rPr>
                <w:rStyle w:val="Strong"/>
                <w:sz w:val="20"/>
                <w:szCs w:val="20"/>
              </w:rPr>
            </w:pPr>
            <w:r w:rsidRPr="005813DC">
              <w:rPr>
                <w:rStyle w:val="Strong"/>
                <w:sz w:val="20"/>
                <w:szCs w:val="20"/>
              </w:rPr>
              <w:t>Section</w:t>
            </w:r>
          </w:p>
        </w:tc>
        <w:tc>
          <w:tcPr>
            <w:tcW w:w="1508" w:type="dxa"/>
            <w:shd w:val="clear" w:color="auto" w:fill="auto"/>
          </w:tcPr>
          <w:p w14:paraId="4BF412ED" w14:textId="77777777" w:rsidR="00B701B6" w:rsidRPr="005813DC" w:rsidRDefault="00B701B6" w:rsidP="00C713CA">
            <w:pPr>
              <w:ind w:left="79"/>
              <w:jc w:val="center"/>
              <w:rPr>
                <w:rStyle w:val="Strong"/>
                <w:sz w:val="20"/>
                <w:szCs w:val="20"/>
              </w:rPr>
            </w:pPr>
            <w:r w:rsidRPr="005813DC">
              <w:rPr>
                <w:rStyle w:val="Strong"/>
                <w:sz w:val="20"/>
                <w:szCs w:val="20"/>
              </w:rPr>
              <w:t>Change Author</w:t>
            </w:r>
          </w:p>
        </w:tc>
        <w:tc>
          <w:tcPr>
            <w:tcW w:w="1572" w:type="dxa"/>
            <w:shd w:val="clear" w:color="auto" w:fill="auto"/>
          </w:tcPr>
          <w:p w14:paraId="6D86EF5A" w14:textId="77777777" w:rsidR="00B701B6" w:rsidRPr="005813DC" w:rsidRDefault="00B701B6" w:rsidP="00C713CA">
            <w:pPr>
              <w:ind w:left="551"/>
              <w:rPr>
                <w:rStyle w:val="Strong"/>
                <w:sz w:val="20"/>
                <w:szCs w:val="20"/>
              </w:rPr>
            </w:pPr>
            <w:r w:rsidRPr="005813DC">
              <w:rPr>
                <w:rStyle w:val="Strong"/>
                <w:sz w:val="20"/>
                <w:szCs w:val="20"/>
              </w:rPr>
              <w:t>Date</w:t>
            </w:r>
          </w:p>
        </w:tc>
        <w:tc>
          <w:tcPr>
            <w:tcW w:w="3094" w:type="dxa"/>
            <w:shd w:val="clear" w:color="auto" w:fill="auto"/>
          </w:tcPr>
          <w:p w14:paraId="6C99470E" w14:textId="77777777" w:rsidR="00B701B6" w:rsidRPr="005813DC" w:rsidRDefault="00B701B6" w:rsidP="00C713CA">
            <w:pPr>
              <w:rPr>
                <w:rStyle w:val="Strong"/>
                <w:sz w:val="20"/>
                <w:szCs w:val="20"/>
              </w:rPr>
            </w:pPr>
            <w:r w:rsidRPr="005813DC">
              <w:rPr>
                <w:rStyle w:val="Strong"/>
                <w:sz w:val="20"/>
                <w:szCs w:val="20"/>
              </w:rPr>
              <w:t>Change Summary</w:t>
            </w:r>
          </w:p>
        </w:tc>
      </w:tr>
      <w:tr w:rsidR="00B701B6" w:rsidRPr="005813DC" w14:paraId="056D0369" w14:textId="77777777" w:rsidTr="00E00E1E">
        <w:trPr>
          <w:trHeight w:val="499"/>
        </w:trPr>
        <w:tc>
          <w:tcPr>
            <w:tcW w:w="1113" w:type="dxa"/>
          </w:tcPr>
          <w:p w14:paraId="1059274F" w14:textId="77777777" w:rsidR="00B701B6" w:rsidRPr="005813DC" w:rsidRDefault="00B628DF" w:rsidP="00C71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14:paraId="4745CCED" w14:textId="77777777" w:rsidR="00B701B6" w:rsidRPr="005813DC" w:rsidRDefault="00B628DF" w:rsidP="00C713CA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508" w:type="dxa"/>
          </w:tcPr>
          <w:p w14:paraId="5BD38806" w14:textId="6432BE59" w:rsidR="00B701B6" w:rsidRPr="005813DC" w:rsidRDefault="00C3275F" w:rsidP="00C713CA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Somebody</w:t>
            </w:r>
          </w:p>
        </w:tc>
        <w:tc>
          <w:tcPr>
            <w:tcW w:w="1572" w:type="dxa"/>
          </w:tcPr>
          <w:p w14:paraId="5D16258B" w14:textId="77777777" w:rsidR="00B701B6" w:rsidRPr="005813DC" w:rsidRDefault="00B628DF" w:rsidP="00B628DF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7/23</w:t>
            </w:r>
            <w:r w:rsidR="00A93EA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94" w:type="dxa"/>
          </w:tcPr>
          <w:p w14:paraId="35AB3DC2" w14:textId="77777777" w:rsidR="00B701B6" w:rsidRPr="005813DC" w:rsidRDefault="00B628DF" w:rsidP="00C713CA">
            <w:pPr>
              <w:ind w:left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Converted procedure to new template</w:t>
            </w:r>
          </w:p>
        </w:tc>
      </w:tr>
    </w:tbl>
    <w:p w14:paraId="42289502" w14:textId="77777777" w:rsidR="00B701B6" w:rsidRDefault="00B701B6" w:rsidP="009B5B11">
      <w:pPr>
        <w:ind w:left="540"/>
        <w:rPr>
          <w:lang w:eastAsia="en-GB"/>
        </w:rPr>
      </w:pPr>
    </w:p>
    <w:sectPr w:rsidR="00B701B6" w:rsidSect="00CF699E">
      <w:footerReference w:type="even" r:id="rId20"/>
      <w:footerReference w:type="default" r:id="rId21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0E255" w14:textId="77777777" w:rsidR="00E20D3B" w:rsidRDefault="00E20D3B" w:rsidP="004D1C14">
      <w:r>
        <w:separator/>
      </w:r>
    </w:p>
  </w:endnote>
  <w:endnote w:type="continuationSeparator" w:id="0">
    <w:p w14:paraId="5178A248" w14:textId="77777777" w:rsidR="00E20D3B" w:rsidRDefault="00E20D3B" w:rsidP="004D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117A" w14:textId="77777777" w:rsidR="002D58F5" w:rsidRPr="00EF35D4" w:rsidRDefault="002D58F5" w:rsidP="004D1C14">
    <w:pPr>
      <w:pStyle w:val="Footer"/>
    </w:pPr>
    <w:r w:rsidRPr="00EF35D4">
      <w:rPr>
        <w:rFonts w:cs="Arial"/>
        <w:vertAlign w:val="superscript"/>
      </w:rPr>
      <w:sym w:font="Symbol" w:char="F0E3"/>
    </w:r>
    <w:r w:rsidRPr="00EF35D4">
      <w:t>201</w:t>
    </w:r>
    <w:r>
      <w:t>1</w:t>
    </w:r>
    <w:r w:rsidRPr="00EF35D4">
      <w:t xml:space="preserve"> SunTrust Banks, Inc.</w:t>
    </w:r>
    <w:r w:rsidRPr="00EF35D4">
      <w:tab/>
      <w:t xml:space="preserve">Page </w:t>
    </w:r>
    <w:r w:rsidR="00475E7E">
      <w:fldChar w:fldCharType="begin"/>
    </w:r>
    <w:r>
      <w:instrText xml:space="preserve"> PAGE </w:instrText>
    </w:r>
    <w:r w:rsidR="00475E7E">
      <w:fldChar w:fldCharType="separate"/>
    </w:r>
    <w:r>
      <w:rPr>
        <w:noProof/>
      </w:rPr>
      <w:t>2</w:t>
    </w:r>
    <w:r w:rsidR="00475E7E">
      <w:rPr>
        <w:noProof/>
      </w:rPr>
      <w:fldChar w:fldCharType="end"/>
    </w:r>
    <w:r w:rsidRPr="00EF35D4">
      <w:t xml:space="preserve"> of </w:t>
    </w:r>
    <w:r w:rsidR="00E20D3B">
      <w:fldChar w:fldCharType="begin"/>
    </w:r>
    <w:r w:rsidR="00E20D3B">
      <w:instrText xml:space="preserve"> NUMPAGES  </w:instrText>
    </w:r>
    <w:r w:rsidR="00E20D3B">
      <w:fldChar w:fldCharType="separate"/>
    </w:r>
    <w:r>
      <w:rPr>
        <w:noProof/>
      </w:rPr>
      <w:t>4</w:t>
    </w:r>
    <w:r w:rsidR="00E20D3B">
      <w:rPr>
        <w:noProof/>
      </w:rPr>
      <w:fldChar w:fldCharType="end"/>
    </w:r>
    <w:r w:rsidRPr="00EF35D4">
      <w:tab/>
      <w:t>Proprietary &amp; Confidential</w:t>
    </w:r>
  </w:p>
  <w:p w14:paraId="7711293E" w14:textId="77777777" w:rsidR="002D58F5" w:rsidRPr="00AD00A8" w:rsidRDefault="002D58F5" w:rsidP="004D1C14">
    <w:pPr>
      <w:pStyle w:val="Footer"/>
    </w:pPr>
    <w:r w:rsidRPr="00EF35D4">
      <w:tab/>
    </w:r>
    <w:r>
      <w:t xml:space="preserve">Procedure # - Procedure Name </w:t>
    </w:r>
    <w:proofErr w:type="spellStart"/>
    <w:r>
      <w:t>vX.X</w:t>
    </w:r>
    <w:proofErr w:type="spellEnd"/>
  </w:p>
  <w:p w14:paraId="68682B01" w14:textId="77777777" w:rsidR="002D58F5" w:rsidRPr="00EF35D4" w:rsidRDefault="002D58F5" w:rsidP="004D1C14">
    <w:pPr>
      <w:pStyle w:val="Footer"/>
    </w:pPr>
    <w:r w:rsidRPr="00EF35D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48CD" w14:textId="77777777" w:rsidR="002D58F5" w:rsidRPr="00EF35D4" w:rsidRDefault="002D58F5" w:rsidP="004D1C14">
    <w:pPr>
      <w:pStyle w:val="Footer"/>
    </w:pPr>
    <w:r w:rsidRPr="00EF35D4">
      <w:t>.</w:t>
    </w:r>
    <w:r w:rsidRPr="00EF35D4">
      <w:tab/>
    </w:r>
    <w:r w:rsidRPr="00EF35D4">
      <w:tab/>
    </w:r>
  </w:p>
  <w:p w14:paraId="0405BD9D" w14:textId="586F3A4B" w:rsidR="002D58F5" w:rsidRDefault="002D58F5" w:rsidP="00340452">
    <w:pPr>
      <w:pStyle w:val="Footer"/>
      <w:ind w:left="0"/>
    </w:pPr>
    <w:r w:rsidRPr="00EF35D4">
      <w:rPr>
        <w:rFonts w:cs="Arial"/>
        <w:vertAlign w:val="superscript"/>
      </w:rPr>
      <w:sym w:font="Symbol" w:char="F0E3"/>
    </w:r>
    <w:r w:rsidRPr="00EF35D4">
      <w:t>201</w:t>
    </w:r>
    <w:r w:rsidR="00C3275F">
      <w:t>2</w:t>
    </w:r>
    <w:r w:rsidRPr="00EF35D4">
      <w:t xml:space="preserve"> </w:t>
    </w:r>
    <w:proofErr w:type="spellStart"/>
    <w:r w:rsidR="00C3275F">
      <w:t>SomeBank</w:t>
    </w:r>
    <w:proofErr w:type="spellEnd"/>
    <w:r w:rsidRPr="00EF35D4">
      <w:t>, Inc.</w:t>
    </w:r>
    <w:r>
      <w:tab/>
    </w:r>
    <w:r>
      <w:tab/>
    </w:r>
    <w:r w:rsidRPr="00EF35D4">
      <w:t xml:space="preserve">Page </w:t>
    </w:r>
    <w:r w:rsidR="00475E7E">
      <w:fldChar w:fldCharType="begin"/>
    </w:r>
    <w:r>
      <w:instrText xml:space="preserve"> PAGE </w:instrText>
    </w:r>
    <w:r w:rsidR="00475E7E">
      <w:fldChar w:fldCharType="separate"/>
    </w:r>
    <w:r w:rsidR="003B1B81">
      <w:rPr>
        <w:noProof/>
      </w:rPr>
      <w:t>16</w:t>
    </w:r>
    <w:r w:rsidR="00475E7E">
      <w:rPr>
        <w:noProof/>
      </w:rPr>
      <w:fldChar w:fldCharType="end"/>
    </w:r>
    <w:r w:rsidRPr="00EF35D4">
      <w:t xml:space="preserve"> of </w:t>
    </w:r>
    <w:r w:rsidR="00E20D3B">
      <w:fldChar w:fldCharType="begin"/>
    </w:r>
    <w:r w:rsidR="00E20D3B">
      <w:instrText xml:space="preserve"> NUMPAGES  </w:instrText>
    </w:r>
    <w:r w:rsidR="00E20D3B">
      <w:fldChar w:fldCharType="separate"/>
    </w:r>
    <w:r w:rsidR="003B1B81">
      <w:rPr>
        <w:noProof/>
      </w:rPr>
      <w:t>16</w:t>
    </w:r>
    <w:r w:rsidR="00E20D3B">
      <w:rPr>
        <w:noProof/>
      </w:rPr>
      <w:fldChar w:fldCharType="end"/>
    </w:r>
    <w:r w:rsidRPr="00D142EF">
      <w:t xml:space="preserve"> </w:t>
    </w:r>
  </w:p>
  <w:p w14:paraId="6B47DB0B" w14:textId="77777777" w:rsidR="002D58F5" w:rsidRPr="006F66B7" w:rsidRDefault="002D58F5" w:rsidP="006F66B7">
    <w:pPr>
      <w:pStyle w:val="Footer"/>
      <w:ind w:left="0"/>
      <w:jc w:val="center"/>
      <w:rPr>
        <w:highlight w:val="yellow"/>
      </w:rPr>
    </w:pPr>
    <w:r w:rsidRPr="0048013C">
      <w:rPr>
        <w:highlight w:val="yellow"/>
      </w:rPr>
      <w:t xml:space="preserve">Procedure # - </w:t>
    </w:r>
    <w:r>
      <w:rPr>
        <w:highlight w:val="yellow"/>
      </w:rPr>
      <w:t>Managing Goldmine Records 1_PUB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B676F" w14:textId="77777777" w:rsidR="00E20D3B" w:rsidRDefault="00E20D3B" w:rsidP="004D1C14">
      <w:r>
        <w:separator/>
      </w:r>
    </w:p>
  </w:footnote>
  <w:footnote w:type="continuationSeparator" w:id="0">
    <w:p w14:paraId="0A59D104" w14:textId="77777777" w:rsidR="00E20D3B" w:rsidRDefault="00E20D3B" w:rsidP="004D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964676D4"/>
    <w:lvl w:ilvl="0">
      <w:start w:val="1"/>
      <w:numFmt w:val="bullet"/>
      <w:pStyle w:val="ListBullet4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2"/>
      </w:rPr>
    </w:lvl>
  </w:abstractNum>
  <w:abstractNum w:abstractNumId="1" w15:restartNumberingAfterBreak="0">
    <w:nsid w:val="FFFFFF82"/>
    <w:multiLevelType w:val="singleLevel"/>
    <w:tmpl w:val="EEE6A5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288"/>
      </w:pPr>
      <w:rPr>
        <w:rFonts w:ascii="Symbol" w:hAnsi="Symbol" w:hint="default"/>
        <w:sz w:val="16"/>
      </w:rPr>
    </w:lvl>
  </w:abstractNum>
  <w:abstractNum w:abstractNumId="2" w15:restartNumberingAfterBreak="0">
    <w:nsid w:val="FFFFFF83"/>
    <w:multiLevelType w:val="singleLevel"/>
    <w:tmpl w:val="09683640"/>
    <w:lvl w:ilvl="0">
      <w:start w:val="1"/>
      <w:numFmt w:val="bullet"/>
      <w:pStyle w:val="ListBullet2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  <w:sz w:val="20"/>
      </w:rPr>
    </w:lvl>
  </w:abstractNum>
  <w:abstractNum w:abstractNumId="3" w15:restartNumberingAfterBreak="0">
    <w:nsid w:val="FFFFFF89"/>
    <w:multiLevelType w:val="singleLevel"/>
    <w:tmpl w:val="67A82FC2"/>
    <w:lvl w:ilvl="0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sz w:val="24"/>
      </w:rPr>
    </w:lvl>
  </w:abstractNum>
  <w:abstractNum w:abstractNumId="4" w15:restartNumberingAfterBreak="0">
    <w:nsid w:val="0535669B"/>
    <w:multiLevelType w:val="hybridMultilevel"/>
    <w:tmpl w:val="00B21E78"/>
    <w:lvl w:ilvl="0" w:tplc="3B3023E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010E2"/>
    <w:multiLevelType w:val="hybridMultilevel"/>
    <w:tmpl w:val="9EAE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B6546"/>
    <w:multiLevelType w:val="multilevel"/>
    <w:tmpl w:val="99E4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C574DA"/>
    <w:multiLevelType w:val="hybridMultilevel"/>
    <w:tmpl w:val="960262AE"/>
    <w:lvl w:ilvl="0" w:tplc="3D42561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D5EB3"/>
    <w:multiLevelType w:val="hybridMultilevel"/>
    <w:tmpl w:val="934677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145D7"/>
    <w:multiLevelType w:val="hybridMultilevel"/>
    <w:tmpl w:val="0012040E"/>
    <w:lvl w:ilvl="0" w:tplc="A3349AB6">
      <w:start w:val="1"/>
      <w:numFmt w:val="bullet"/>
      <w:pStyle w:val="TableBullet2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F104B"/>
    <w:multiLevelType w:val="hybridMultilevel"/>
    <w:tmpl w:val="C3260E6E"/>
    <w:lvl w:ilvl="0" w:tplc="BBECE540">
      <w:start w:val="1"/>
      <w:numFmt w:val="bullet"/>
      <w:pStyle w:val="TableBullet4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B2915"/>
    <w:multiLevelType w:val="multilevel"/>
    <w:tmpl w:val="6D56D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3502134"/>
    <w:multiLevelType w:val="hybridMultilevel"/>
    <w:tmpl w:val="57B093F2"/>
    <w:lvl w:ilvl="0" w:tplc="E926199C">
      <w:start w:val="1"/>
      <w:numFmt w:val="bullet"/>
      <w:pStyle w:val="Table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B0398"/>
    <w:multiLevelType w:val="hybridMultilevel"/>
    <w:tmpl w:val="145A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8834AB"/>
    <w:multiLevelType w:val="hybridMultilevel"/>
    <w:tmpl w:val="90105E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55C66"/>
    <w:multiLevelType w:val="multilevel"/>
    <w:tmpl w:val="9346774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480161"/>
    <w:multiLevelType w:val="hybridMultilevel"/>
    <w:tmpl w:val="1CBCD246"/>
    <w:lvl w:ilvl="0" w:tplc="59FA1D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97F5F"/>
    <w:multiLevelType w:val="hybridMultilevel"/>
    <w:tmpl w:val="7D2C7756"/>
    <w:lvl w:ilvl="0" w:tplc="2E3ADA30">
      <w:start w:val="1"/>
      <w:numFmt w:val="bullet"/>
      <w:pStyle w:val="TableBullet3"/>
      <w:lvlText w:val=""/>
      <w:lvlJc w:val="left"/>
      <w:pPr>
        <w:tabs>
          <w:tab w:val="num" w:pos="1080"/>
        </w:tabs>
        <w:ind w:left="1080" w:hanging="288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73476"/>
    <w:multiLevelType w:val="multilevel"/>
    <w:tmpl w:val="90105E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A051E"/>
    <w:multiLevelType w:val="hybridMultilevel"/>
    <w:tmpl w:val="BD005118"/>
    <w:lvl w:ilvl="0" w:tplc="903A947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4"/>
  </w:num>
  <w:num w:numId="10">
    <w:abstractNumId w:val="7"/>
  </w:num>
  <w:num w:numId="11">
    <w:abstractNumId w:val="19"/>
  </w:num>
  <w:num w:numId="12">
    <w:abstractNumId w:val="16"/>
  </w:num>
  <w:num w:numId="13">
    <w:abstractNumId w:val="14"/>
  </w:num>
  <w:num w:numId="14">
    <w:abstractNumId w:val="18"/>
  </w:num>
  <w:num w:numId="15">
    <w:abstractNumId w:val="8"/>
  </w:num>
  <w:num w:numId="16">
    <w:abstractNumId w:val="15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rove_E_1_AutoWithdraw" w:val="-1"/>
    <w:docVar w:name="Trove_E_1_AWTitle" w:val="RES 4012 - Third Party Policy"/>
    <w:docVar w:name="Trove_E_1_AWVersion" w:val=" "/>
    <w:docVar w:name="Trove_E_1_LibFold_0" w:val="General_Dev||ST Credit Policy - Residential Real Estate Governance and Guidance"/>
    <w:docVar w:name="Trove_E_1_LoadAnnotations" w:val="-1"/>
    <w:docVar w:name="Trove_E_1_NotifyReaders" w:val="-1"/>
    <w:docVar w:name="Trove_E_1_Numbering" w:val="1"/>
    <w:docVar w:name="Trove_E_1_Parent" w:val="-1"/>
    <w:docVar w:name="Trove_E_1_PDTitle" w:val="RES 4012 - Third Party Policy"/>
    <w:docVar w:name="Trove_E_1_PDVersion" w:val=" "/>
    <w:docVar w:name="Trove_E_1_PrivAnn" w:val="-1"/>
    <w:docVar w:name="Trove_E_1_PrivBmk" w:val="-1"/>
    <w:docVar w:name="Trove_E_1_PubAnn" w:val="-1"/>
    <w:docVar w:name="Trove_E_1_PubBmk" w:val="-1"/>
    <w:docVar w:name="Trove_E_1_Release" w:val="(Now)"/>
    <w:docVar w:name="Trove_E_1_RequireManAcc" w:val="0"/>
    <w:docVar w:name="Trove_E_1_Title" w:val=" "/>
    <w:docVar w:name="Trove_E_1_TitleFrom" w:val="1"/>
    <w:docVar w:name="Trove_E_1_ToLibAnn" w:val="-1"/>
    <w:docVar w:name="Trove_E_1_Topic_0" w:val="1||Heading 1"/>
    <w:docVar w:name="Trove_E_1_Topic_1" w:val="2||Heading 2"/>
    <w:docVar w:name="Trove_E_1_Topic_2" w:val="3||Heading 3"/>
    <w:docVar w:name="Trove_E_1_Version" w:val=" "/>
    <w:docVar w:name="Trove_E_1_Withdraw" w:val="(None)"/>
    <w:docVar w:name="Trove_E_AutoLoad" w:val="0"/>
    <w:docVar w:name="Trove_E_CurrentSet" w:val="1"/>
    <w:docVar w:name="Trove_E_SecurityAnybody" w:val="-1"/>
    <w:docVar w:name="Trove_E_Sets" w:val="1"/>
    <w:docVar w:name="Trove_G_1_Release" w:val="0"/>
    <w:docVar w:name="Trove_G_1_Title" w:val="RES 4012 - Third Party Policy"/>
    <w:docVar w:name="Trove_G_1_Withdraw" w:val="-1"/>
    <w:docVar w:name="Trove_H_Title_1" w:val="Policy # - Policy Name"/>
    <w:docVar w:name="Trove_H_Title_2" w:val="Policy # - Policy Name 2"/>
    <w:docVar w:name="Trove_H_Title_3" w:val="RES 4012 - Third Party Policy"/>
    <w:docVar w:name="Trove_H_Version_1" w:val=" "/>
    <w:docVar w:name="Trove_H_Version_2" w:val=" "/>
    <w:docVar w:name="Trove_H_Version_3" w:val=" "/>
  </w:docVars>
  <w:rsids>
    <w:rsidRoot w:val="000E13A1"/>
    <w:rsid w:val="00002194"/>
    <w:rsid w:val="0000434E"/>
    <w:rsid w:val="00004389"/>
    <w:rsid w:val="0000470F"/>
    <w:rsid w:val="000057B9"/>
    <w:rsid w:val="00011120"/>
    <w:rsid w:val="00011529"/>
    <w:rsid w:val="000116F8"/>
    <w:rsid w:val="00015903"/>
    <w:rsid w:val="00022F72"/>
    <w:rsid w:val="00023AB3"/>
    <w:rsid w:val="00024AE8"/>
    <w:rsid w:val="00030183"/>
    <w:rsid w:val="00030985"/>
    <w:rsid w:val="00031EF3"/>
    <w:rsid w:val="000346F7"/>
    <w:rsid w:val="00034719"/>
    <w:rsid w:val="00034BC8"/>
    <w:rsid w:val="00041C49"/>
    <w:rsid w:val="0005222C"/>
    <w:rsid w:val="00052811"/>
    <w:rsid w:val="0005293D"/>
    <w:rsid w:val="00054010"/>
    <w:rsid w:val="00054F2B"/>
    <w:rsid w:val="00055EE6"/>
    <w:rsid w:val="00056704"/>
    <w:rsid w:val="00057929"/>
    <w:rsid w:val="0006050D"/>
    <w:rsid w:val="00060B34"/>
    <w:rsid w:val="00066DA9"/>
    <w:rsid w:val="00067682"/>
    <w:rsid w:val="00067968"/>
    <w:rsid w:val="00070DA7"/>
    <w:rsid w:val="000726B5"/>
    <w:rsid w:val="00072C57"/>
    <w:rsid w:val="00073697"/>
    <w:rsid w:val="00073A9F"/>
    <w:rsid w:val="000745BC"/>
    <w:rsid w:val="000752B0"/>
    <w:rsid w:val="00080318"/>
    <w:rsid w:val="00080746"/>
    <w:rsid w:val="00080F6C"/>
    <w:rsid w:val="00082444"/>
    <w:rsid w:val="000833ED"/>
    <w:rsid w:val="00086470"/>
    <w:rsid w:val="00090416"/>
    <w:rsid w:val="00091862"/>
    <w:rsid w:val="0009290C"/>
    <w:rsid w:val="0009310D"/>
    <w:rsid w:val="000933F3"/>
    <w:rsid w:val="00094A9A"/>
    <w:rsid w:val="00095263"/>
    <w:rsid w:val="00097A26"/>
    <w:rsid w:val="000A0568"/>
    <w:rsid w:val="000A11EB"/>
    <w:rsid w:val="000A339E"/>
    <w:rsid w:val="000A3576"/>
    <w:rsid w:val="000A49A6"/>
    <w:rsid w:val="000A50B3"/>
    <w:rsid w:val="000A6054"/>
    <w:rsid w:val="000A7BCD"/>
    <w:rsid w:val="000B006E"/>
    <w:rsid w:val="000B01A8"/>
    <w:rsid w:val="000B274C"/>
    <w:rsid w:val="000B3BA6"/>
    <w:rsid w:val="000B41B5"/>
    <w:rsid w:val="000B44F2"/>
    <w:rsid w:val="000C1DBE"/>
    <w:rsid w:val="000C376D"/>
    <w:rsid w:val="000C5B3D"/>
    <w:rsid w:val="000C7F9A"/>
    <w:rsid w:val="000D2FDF"/>
    <w:rsid w:val="000D5B36"/>
    <w:rsid w:val="000E0062"/>
    <w:rsid w:val="000E13A1"/>
    <w:rsid w:val="000E2512"/>
    <w:rsid w:val="000E34DC"/>
    <w:rsid w:val="000E593C"/>
    <w:rsid w:val="000F00C5"/>
    <w:rsid w:val="000F1FF0"/>
    <w:rsid w:val="000F53DA"/>
    <w:rsid w:val="000F76DD"/>
    <w:rsid w:val="000F7E81"/>
    <w:rsid w:val="00100FAA"/>
    <w:rsid w:val="001050D0"/>
    <w:rsid w:val="001078FD"/>
    <w:rsid w:val="00110A58"/>
    <w:rsid w:val="00111626"/>
    <w:rsid w:val="00112365"/>
    <w:rsid w:val="00112441"/>
    <w:rsid w:val="00125A94"/>
    <w:rsid w:val="001319C1"/>
    <w:rsid w:val="00132B9F"/>
    <w:rsid w:val="00134385"/>
    <w:rsid w:val="001357AB"/>
    <w:rsid w:val="001379AA"/>
    <w:rsid w:val="001432B8"/>
    <w:rsid w:val="00144195"/>
    <w:rsid w:val="0014538A"/>
    <w:rsid w:val="00145D63"/>
    <w:rsid w:val="001468B0"/>
    <w:rsid w:val="00146F8E"/>
    <w:rsid w:val="00147F08"/>
    <w:rsid w:val="00147FBC"/>
    <w:rsid w:val="00150051"/>
    <w:rsid w:val="00150196"/>
    <w:rsid w:val="00152631"/>
    <w:rsid w:val="00154259"/>
    <w:rsid w:val="00155190"/>
    <w:rsid w:val="00157C30"/>
    <w:rsid w:val="00157CEB"/>
    <w:rsid w:val="00157D70"/>
    <w:rsid w:val="00160ACA"/>
    <w:rsid w:val="00160EDB"/>
    <w:rsid w:val="00165938"/>
    <w:rsid w:val="00165B46"/>
    <w:rsid w:val="00167D6D"/>
    <w:rsid w:val="00175FA6"/>
    <w:rsid w:val="0017677A"/>
    <w:rsid w:val="00176D0C"/>
    <w:rsid w:val="00181045"/>
    <w:rsid w:val="00182F45"/>
    <w:rsid w:val="0018518A"/>
    <w:rsid w:val="001858A9"/>
    <w:rsid w:val="0018645E"/>
    <w:rsid w:val="001902FC"/>
    <w:rsid w:val="00190EE6"/>
    <w:rsid w:val="0019123C"/>
    <w:rsid w:val="00191CD3"/>
    <w:rsid w:val="00193B0E"/>
    <w:rsid w:val="00193EBD"/>
    <w:rsid w:val="00194550"/>
    <w:rsid w:val="00195E65"/>
    <w:rsid w:val="001A0124"/>
    <w:rsid w:val="001A0E84"/>
    <w:rsid w:val="001A51F7"/>
    <w:rsid w:val="001A5DED"/>
    <w:rsid w:val="001B3BC6"/>
    <w:rsid w:val="001B5E9F"/>
    <w:rsid w:val="001B5EEF"/>
    <w:rsid w:val="001B6BB8"/>
    <w:rsid w:val="001B76D2"/>
    <w:rsid w:val="001B7EEA"/>
    <w:rsid w:val="001C109D"/>
    <w:rsid w:val="001C39FF"/>
    <w:rsid w:val="001C626E"/>
    <w:rsid w:val="001C74F6"/>
    <w:rsid w:val="001D14C7"/>
    <w:rsid w:val="001D18C5"/>
    <w:rsid w:val="001D67FF"/>
    <w:rsid w:val="001D7629"/>
    <w:rsid w:val="001E134E"/>
    <w:rsid w:val="001E1DFC"/>
    <w:rsid w:val="001E421B"/>
    <w:rsid w:val="001E4E9D"/>
    <w:rsid w:val="001E5276"/>
    <w:rsid w:val="001E52A1"/>
    <w:rsid w:val="001E6E42"/>
    <w:rsid w:val="001E7B4E"/>
    <w:rsid w:val="001F0970"/>
    <w:rsid w:val="001F42EA"/>
    <w:rsid w:val="001F50B2"/>
    <w:rsid w:val="001F5322"/>
    <w:rsid w:val="002000F9"/>
    <w:rsid w:val="00201880"/>
    <w:rsid w:val="002021F0"/>
    <w:rsid w:val="002022C5"/>
    <w:rsid w:val="002045BF"/>
    <w:rsid w:val="002156DA"/>
    <w:rsid w:val="00216BBF"/>
    <w:rsid w:val="002171C0"/>
    <w:rsid w:val="0022056D"/>
    <w:rsid w:val="002235A1"/>
    <w:rsid w:val="00225307"/>
    <w:rsid w:val="00226AE5"/>
    <w:rsid w:val="00226ED3"/>
    <w:rsid w:val="0023105A"/>
    <w:rsid w:val="0023297C"/>
    <w:rsid w:val="00235766"/>
    <w:rsid w:val="00240AAD"/>
    <w:rsid w:val="00240F52"/>
    <w:rsid w:val="00241351"/>
    <w:rsid w:val="00241F63"/>
    <w:rsid w:val="002427E4"/>
    <w:rsid w:val="00243604"/>
    <w:rsid w:val="002441E3"/>
    <w:rsid w:val="00244AE7"/>
    <w:rsid w:val="00245E23"/>
    <w:rsid w:val="00247637"/>
    <w:rsid w:val="00251945"/>
    <w:rsid w:val="00253DE0"/>
    <w:rsid w:val="002542E0"/>
    <w:rsid w:val="0025757F"/>
    <w:rsid w:val="00260F31"/>
    <w:rsid w:val="00261FC0"/>
    <w:rsid w:val="00262C97"/>
    <w:rsid w:val="00264D12"/>
    <w:rsid w:val="00265DDC"/>
    <w:rsid w:val="00267098"/>
    <w:rsid w:val="00270D69"/>
    <w:rsid w:val="00273F9C"/>
    <w:rsid w:val="0027426E"/>
    <w:rsid w:val="00274E51"/>
    <w:rsid w:val="00274EAE"/>
    <w:rsid w:val="0027599E"/>
    <w:rsid w:val="00277F21"/>
    <w:rsid w:val="002801DC"/>
    <w:rsid w:val="002826DC"/>
    <w:rsid w:val="00282912"/>
    <w:rsid w:val="00282942"/>
    <w:rsid w:val="00282AF0"/>
    <w:rsid w:val="00282C0B"/>
    <w:rsid w:val="0028390D"/>
    <w:rsid w:val="00283DFC"/>
    <w:rsid w:val="002905C0"/>
    <w:rsid w:val="00292068"/>
    <w:rsid w:val="00292772"/>
    <w:rsid w:val="00293585"/>
    <w:rsid w:val="0029403A"/>
    <w:rsid w:val="00294F73"/>
    <w:rsid w:val="0029500A"/>
    <w:rsid w:val="00296BBB"/>
    <w:rsid w:val="0029750C"/>
    <w:rsid w:val="002A1158"/>
    <w:rsid w:val="002A15DD"/>
    <w:rsid w:val="002A27D1"/>
    <w:rsid w:val="002A4100"/>
    <w:rsid w:val="002B0591"/>
    <w:rsid w:val="002B1751"/>
    <w:rsid w:val="002B19C2"/>
    <w:rsid w:val="002B3E76"/>
    <w:rsid w:val="002B7E82"/>
    <w:rsid w:val="002C59AA"/>
    <w:rsid w:val="002C63F0"/>
    <w:rsid w:val="002D041A"/>
    <w:rsid w:val="002D0FC1"/>
    <w:rsid w:val="002D58F5"/>
    <w:rsid w:val="002E01D2"/>
    <w:rsid w:val="002E3E7B"/>
    <w:rsid w:val="002E42C7"/>
    <w:rsid w:val="002E49F4"/>
    <w:rsid w:val="002E67B7"/>
    <w:rsid w:val="002E7938"/>
    <w:rsid w:val="002F10E1"/>
    <w:rsid w:val="002F4A3A"/>
    <w:rsid w:val="002F4BB8"/>
    <w:rsid w:val="002F55FB"/>
    <w:rsid w:val="002F574C"/>
    <w:rsid w:val="002F58EF"/>
    <w:rsid w:val="002F5ECB"/>
    <w:rsid w:val="002F6F13"/>
    <w:rsid w:val="002F7EDC"/>
    <w:rsid w:val="0030052E"/>
    <w:rsid w:val="00301339"/>
    <w:rsid w:val="00302949"/>
    <w:rsid w:val="003030E4"/>
    <w:rsid w:val="00303537"/>
    <w:rsid w:val="00303CC5"/>
    <w:rsid w:val="00307484"/>
    <w:rsid w:val="0030755D"/>
    <w:rsid w:val="00310A6F"/>
    <w:rsid w:val="00312086"/>
    <w:rsid w:val="00312935"/>
    <w:rsid w:val="00313239"/>
    <w:rsid w:val="00313839"/>
    <w:rsid w:val="00314DEA"/>
    <w:rsid w:val="003168EF"/>
    <w:rsid w:val="00317043"/>
    <w:rsid w:val="00317789"/>
    <w:rsid w:val="00320EFE"/>
    <w:rsid w:val="00322519"/>
    <w:rsid w:val="003240E3"/>
    <w:rsid w:val="003300AC"/>
    <w:rsid w:val="00331C3E"/>
    <w:rsid w:val="0033258D"/>
    <w:rsid w:val="00333008"/>
    <w:rsid w:val="003347E2"/>
    <w:rsid w:val="0033699A"/>
    <w:rsid w:val="00340452"/>
    <w:rsid w:val="003411FE"/>
    <w:rsid w:val="003444A7"/>
    <w:rsid w:val="0034458F"/>
    <w:rsid w:val="0034463B"/>
    <w:rsid w:val="00350089"/>
    <w:rsid w:val="00352232"/>
    <w:rsid w:val="00352B5E"/>
    <w:rsid w:val="00352CB9"/>
    <w:rsid w:val="00354674"/>
    <w:rsid w:val="00356D40"/>
    <w:rsid w:val="003605B6"/>
    <w:rsid w:val="0036088C"/>
    <w:rsid w:val="00366AA3"/>
    <w:rsid w:val="003726D3"/>
    <w:rsid w:val="003756A8"/>
    <w:rsid w:val="00382559"/>
    <w:rsid w:val="003839E7"/>
    <w:rsid w:val="00383F49"/>
    <w:rsid w:val="003842F3"/>
    <w:rsid w:val="0038796B"/>
    <w:rsid w:val="00390636"/>
    <w:rsid w:val="00391A08"/>
    <w:rsid w:val="003964BB"/>
    <w:rsid w:val="00396598"/>
    <w:rsid w:val="003A330F"/>
    <w:rsid w:val="003A458D"/>
    <w:rsid w:val="003A49C4"/>
    <w:rsid w:val="003A56A1"/>
    <w:rsid w:val="003A5B8F"/>
    <w:rsid w:val="003B0022"/>
    <w:rsid w:val="003B125A"/>
    <w:rsid w:val="003B14BB"/>
    <w:rsid w:val="003B1B81"/>
    <w:rsid w:val="003B1F6A"/>
    <w:rsid w:val="003B5A50"/>
    <w:rsid w:val="003C073E"/>
    <w:rsid w:val="003C13EF"/>
    <w:rsid w:val="003C534D"/>
    <w:rsid w:val="003C681A"/>
    <w:rsid w:val="003D05A0"/>
    <w:rsid w:val="003D2349"/>
    <w:rsid w:val="003D505A"/>
    <w:rsid w:val="003D7343"/>
    <w:rsid w:val="003E0680"/>
    <w:rsid w:val="003E197C"/>
    <w:rsid w:val="003E65F0"/>
    <w:rsid w:val="003F001F"/>
    <w:rsid w:val="003F050C"/>
    <w:rsid w:val="003F1071"/>
    <w:rsid w:val="003F4ECB"/>
    <w:rsid w:val="004014E8"/>
    <w:rsid w:val="00401611"/>
    <w:rsid w:val="00403063"/>
    <w:rsid w:val="004044B0"/>
    <w:rsid w:val="00404ECF"/>
    <w:rsid w:val="00405351"/>
    <w:rsid w:val="00406218"/>
    <w:rsid w:val="00406D5E"/>
    <w:rsid w:val="00411E5C"/>
    <w:rsid w:val="00413C4E"/>
    <w:rsid w:val="004168B3"/>
    <w:rsid w:val="00417299"/>
    <w:rsid w:val="0042015D"/>
    <w:rsid w:val="00420544"/>
    <w:rsid w:val="00421EFB"/>
    <w:rsid w:val="00422FFB"/>
    <w:rsid w:val="00425684"/>
    <w:rsid w:val="00425E36"/>
    <w:rsid w:val="00426A6D"/>
    <w:rsid w:val="004277D9"/>
    <w:rsid w:val="004306B0"/>
    <w:rsid w:val="0043290E"/>
    <w:rsid w:val="00435937"/>
    <w:rsid w:val="00437003"/>
    <w:rsid w:val="004401AA"/>
    <w:rsid w:val="004440DF"/>
    <w:rsid w:val="00444963"/>
    <w:rsid w:val="00444B58"/>
    <w:rsid w:val="004457E9"/>
    <w:rsid w:val="004475C4"/>
    <w:rsid w:val="00447F1A"/>
    <w:rsid w:val="00450689"/>
    <w:rsid w:val="00451753"/>
    <w:rsid w:val="00451B41"/>
    <w:rsid w:val="00451EE8"/>
    <w:rsid w:val="00452FDF"/>
    <w:rsid w:val="00454FCE"/>
    <w:rsid w:val="00455512"/>
    <w:rsid w:val="0045561A"/>
    <w:rsid w:val="00455AF4"/>
    <w:rsid w:val="004560A3"/>
    <w:rsid w:val="00457570"/>
    <w:rsid w:val="004577E6"/>
    <w:rsid w:val="00460720"/>
    <w:rsid w:val="00462D92"/>
    <w:rsid w:val="004649FA"/>
    <w:rsid w:val="00465F0C"/>
    <w:rsid w:val="00467A83"/>
    <w:rsid w:val="00470A7A"/>
    <w:rsid w:val="00470E0D"/>
    <w:rsid w:val="00472F56"/>
    <w:rsid w:val="00473261"/>
    <w:rsid w:val="00475275"/>
    <w:rsid w:val="00475E7E"/>
    <w:rsid w:val="0048013C"/>
    <w:rsid w:val="004862A6"/>
    <w:rsid w:val="004901C4"/>
    <w:rsid w:val="0049058C"/>
    <w:rsid w:val="00490A22"/>
    <w:rsid w:val="00494947"/>
    <w:rsid w:val="00495AA0"/>
    <w:rsid w:val="004969D3"/>
    <w:rsid w:val="004A242A"/>
    <w:rsid w:val="004A254E"/>
    <w:rsid w:val="004A2F4D"/>
    <w:rsid w:val="004A3FA2"/>
    <w:rsid w:val="004A4AF9"/>
    <w:rsid w:val="004A56C4"/>
    <w:rsid w:val="004A7E53"/>
    <w:rsid w:val="004B3153"/>
    <w:rsid w:val="004B4088"/>
    <w:rsid w:val="004B5BA4"/>
    <w:rsid w:val="004B6A51"/>
    <w:rsid w:val="004C020F"/>
    <w:rsid w:val="004C1956"/>
    <w:rsid w:val="004C43C0"/>
    <w:rsid w:val="004C5A84"/>
    <w:rsid w:val="004C6844"/>
    <w:rsid w:val="004C705A"/>
    <w:rsid w:val="004C7984"/>
    <w:rsid w:val="004C7C21"/>
    <w:rsid w:val="004C7CA7"/>
    <w:rsid w:val="004C7E2A"/>
    <w:rsid w:val="004D1C14"/>
    <w:rsid w:val="004D1DBC"/>
    <w:rsid w:val="004D4A41"/>
    <w:rsid w:val="004D6E9C"/>
    <w:rsid w:val="004D732E"/>
    <w:rsid w:val="004D7C19"/>
    <w:rsid w:val="004E1D52"/>
    <w:rsid w:val="004F1DFD"/>
    <w:rsid w:val="004F4FA6"/>
    <w:rsid w:val="004F523C"/>
    <w:rsid w:val="004F6FCB"/>
    <w:rsid w:val="00503987"/>
    <w:rsid w:val="00505FAD"/>
    <w:rsid w:val="00506043"/>
    <w:rsid w:val="005112DC"/>
    <w:rsid w:val="00511ADC"/>
    <w:rsid w:val="005121E3"/>
    <w:rsid w:val="0051241F"/>
    <w:rsid w:val="00513DCA"/>
    <w:rsid w:val="0051418B"/>
    <w:rsid w:val="0051430B"/>
    <w:rsid w:val="005144D0"/>
    <w:rsid w:val="0051508F"/>
    <w:rsid w:val="00516928"/>
    <w:rsid w:val="00520AB1"/>
    <w:rsid w:val="005210FB"/>
    <w:rsid w:val="00524577"/>
    <w:rsid w:val="00525A2D"/>
    <w:rsid w:val="0052676E"/>
    <w:rsid w:val="00531349"/>
    <w:rsid w:val="00533103"/>
    <w:rsid w:val="005358EE"/>
    <w:rsid w:val="0053653B"/>
    <w:rsid w:val="005403BA"/>
    <w:rsid w:val="005428A4"/>
    <w:rsid w:val="0054442D"/>
    <w:rsid w:val="00544E56"/>
    <w:rsid w:val="005504B6"/>
    <w:rsid w:val="005513C2"/>
    <w:rsid w:val="00551711"/>
    <w:rsid w:val="005526A1"/>
    <w:rsid w:val="005534BF"/>
    <w:rsid w:val="00560CFB"/>
    <w:rsid w:val="0056246A"/>
    <w:rsid w:val="00563F40"/>
    <w:rsid w:val="00564F41"/>
    <w:rsid w:val="00566991"/>
    <w:rsid w:val="00570B10"/>
    <w:rsid w:val="00570DBC"/>
    <w:rsid w:val="00573293"/>
    <w:rsid w:val="00574269"/>
    <w:rsid w:val="00574812"/>
    <w:rsid w:val="005766B4"/>
    <w:rsid w:val="00577DBA"/>
    <w:rsid w:val="00580C88"/>
    <w:rsid w:val="005813DC"/>
    <w:rsid w:val="005814F3"/>
    <w:rsid w:val="0058330D"/>
    <w:rsid w:val="0058482B"/>
    <w:rsid w:val="005852EB"/>
    <w:rsid w:val="00585C97"/>
    <w:rsid w:val="00586673"/>
    <w:rsid w:val="005874CB"/>
    <w:rsid w:val="00590FB3"/>
    <w:rsid w:val="0059653F"/>
    <w:rsid w:val="00597A32"/>
    <w:rsid w:val="005A2570"/>
    <w:rsid w:val="005A4A8B"/>
    <w:rsid w:val="005A5E43"/>
    <w:rsid w:val="005A6A41"/>
    <w:rsid w:val="005A6C8C"/>
    <w:rsid w:val="005B2598"/>
    <w:rsid w:val="005B3DFD"/>
    <w:rsid w:val="005B66CF"/>
    <w:rsid w:val="005B6C67"/>
    <w:rsid w:val="005C0551"/>
    <w:rsid w:val="005C1AB9"/>
    <w:rsid w:val="005C1B0D"/>
    <w:rsid w:val="005C2FB8"/>
    <w:rsid w:val="005C35A1"/>
    <w:rsid w:val="005C39FB"/>
    <w:rsid w:val="005C4B8B"/>
    <w:rsid w:val="005C704B"/>
    <w:rsid w:val="005D0868"/>
    <w:rsid w:val="005D0871"/>
    <w:rsid w:val="005D0E5E"/>
    <w:rsid w:val="005D165A"/>
    <w:rsid w:val="005D36B3"/>
    <w:rsid w:val="005D71CF"/>
    <w:rsid w:val="005E0669"/>
    <w:rsid w:val="005E1471"/>
    <w:rsid w:val="005E19F2"/>
    <w:rsid w:val="005E3FB7"/>
    <w:rsid w:val="005E422A"/>
    <w:rsid w:val="005E60EB"/>
    <w:rsid w:val="005E6973"/>
    <w:rsid w:val="005F1929"/>
    <w:rsid w:val="005F39D2"/>
    <w:rsid w:val="005F537B"/>
    <w:rsid w:val="00600DC6"/>
    <w:rsid w:val="006063D7"/>
    <w:rsid w:val="00610542"/>
    <w:rsid w:val="0061081A"/>
    <w:rsid w:val="00610C69"/>
    <w:rsid w:val="0061415C"/>
    <w:rsid w:val="00622D62"/>
    <w:rsid w:val="00624C95"/>
    <w:rsid w:val="006258B3"/>
    <w:rsid w:val="006304DF"/>
    <w:rsid w:val="0063134B"/>
    <w:rsid w:val="00636B21"/>
    <w:rsid w:val="00636C72"/>
    <w:rsid w:val="00637FBC"/>
    <w:rsid w:val="0064043A"/>
    <w:rsid w:val="00640AEE"/>
    <w:rsid w:val="00640FD5"/>
    <w:rsid w:val="00641825"/>
    <w:rsid w:val="006468A5"/>
    <w:rsid w:val="006472FF"/>
    <w:rsid w:val="0065006C"/>
    <w:rsid w:val="00650925"/>
    <w:rsid w:val="00650B22"/>
    <w:rsid w:val="00652272"/>
    <w:rsid w:val="00652C7E"/>
    <w:rsid w:val="0065555B"/>
    <w:rsid w:val="006601F7"/>
    <w:rsid w:val="00660441"/>
    <w:rsid w:val="00661D4F"/>
    <w:rsid w:val="006647F9"/>
    <w:rsid w:val="00666627"/>
    <w:rsid w:val="006671BB"/>
    <w:rsid w:val="00667AA4"/>
    <w:rsid w:val="006720D0"/>
    <w:rsid w:val="0068088E"/>
    <w:rsid w:val="00680B0A"/>
    <w:rsid w:val="00683480"/>
    <w:rsid w:val="00683D3C"/>
    <w:rsid w:val="0068459A"/>
    <w:rsid w:val="00684B43"/>
    <w:rsid w:val="00686013"/>
    <w:rsid w:val="00687211"/>
    <w:rsid w:val="00687ECA"/>
    <w:rsid w:val="00690ACA"/>
    <w:rsid w:val="006912CC"/>
    <w:rsid w:val="006944E7"/>
    <w:rsid w:val="006946C2"/>
    <w:rsid w:val="0069470B"/>
    <w:rsid w:val="00694AEE"/>
    <w:rsid w:val="00695ABA"/>
    <w:rsid w:val="006A1EAA"/>
    <w:rsid w:val="006A2DAA"/>
    <w:rsid w:val="006A31CF"/>
    <w:rsid w:val="006A4386"/>
    <w:rsid w:val="006A52C0"/>
    <w:rsid w:val="006A6074"/>
    <w:rsid w:val="006B42F5"/>
    <w:rsid w:val="006B5811"/>
    <w:rsid w:val="006B6EC4"/>
    <w:rsid w:val="006B7D73"/>
    <w:rsid w:val="006C0370"/>
    <w:rsid w:val="006C2628"/>
    <w:rsid w:val="006C28AF"/>
    <w:rsid w:val="006C6A56"/>
    <w:rsid w:val="006D032F"/>
    <w:rsid w:val="006D10E7"/>
    <w:rsid w:val="006D251C"/>
    <w:rsid w:val="006D4B80"/>
    <w:rsid w:val="006D6D29"/>
    <w:rsid w:val="006D738E"/>
    <w:rsid w:val="006E0BCE"/>
    <w:rsid w:val="006E1064"/>
    <w:rsid w:val="006E3BC5"/>
    <w:rsid w:val="006E3CFB"/>
    <w:rsid w:val="006E4E5F"/>
    <w:rsid w:val="006E6251"/>
    <w:rsid w:val="006E66E6"/>
    <w:rsid w:val="006F0327"/>
    <w:rsid w:val="006F107D"/>
    <w:rsid w:val="006F3F9C"/>
    <w:rsid w:val="006F480A"/>
    <w:rsid w:val="006F4C92"/>
    <w:rsid w:val="006F5BFB"/>
    <w:rsid w:val="006F66B7"/>
    <w:rsid w:val="007009AD"/>
    <w:rsid w:val="00701689"/>
    <w:rsid w:val="00702638"/>
    <w:rsid w:val="00702F73"/>
    <w:rsid w:val="00703F50"/>
    <w:rsid w:val="0070725E"/>
    <w:rsid w:val="0071017C"/>
    <w:rsid w:val="007152A9"/>
    <w:rsid w:val="00717A87"/>
    <w:rsid w:val="0072156B"/>
    <w:rsid w:val="007230C8"/>
    <w:rsid w:val="00723103"/>
    <w:rsid w:val="007234F9"/>
    <w:rsid w:val="007257AB"/>
    <w:rsid w:val="0072672B"/>
    <w:rsid w:val="00726AD7"/>
    <w:rsid w:val="0072766F"/>
    <w:rsid w:val="007276B7"/>
    <w:rsid w:val="00734865"/>
    <w:rsid w:val="00735B37"/>
    <w:rsid w:val="0073630D"/>
    <w:rsid w:val="00736F95"/>
    <w:rsid w:val="00737DCF"/>
    <w:rsid w:val="00741CB7"/>
    <w:rsid w:val="007430F3"/>
    <w:rsid w:val="0074388C"/>
    <w:rsid w:val="007449F7"/>
    <w:rsid w:val="007478D9"/>
    <w:rsid w:val="00747F16"/>
    <w:rsid w:val="00751C76"/>
    <w:rsid w:val="00752725"/>
    <w:rsid w:val="00760314"/>
    <w:rsid w:val="0076230F"/>
    <w:rsid w:val="007643FB"/>
    <w:rsid w:val="00766A4E"/>
    <w:rsid w:val="00767679"/>
    <w:rsid w:val="0076770E"/>
    <w:rsid w:val="007703A9"/>
    <w:rsid w:val="007724C2"/>
    <w:rsid w:val="0077499B"/>
    <w:rsid w:val="00776F27"/>
    <w:rsid w:val="007801C9"/>
    <w:rsid w:val="0078263C"/>
    <w:rsid w:val="00784C39"/>
    <w:rsid w:val="00793F89"/>
    <w:rsid w:val="007944C2"/>
    <w:rsid w:val="007950B7"/>
    <w:rsid w:val="007A3659"/>
    <w:rsid w:val="007A4B03"/>
    <w:rsid w:val="007A6807"/>
    <w:rsid w:val="007A7432"/>
    <w:rsid w:val="007B7559"/>
    <w:rsid w:val="007C4051"/>
    <w:rsid w:val="007C4120"/>
    <w:rsid w:val="007C64DE"/>
    <w:rsid w:val="007C74DF"/>
    <w:rsid w:val="007D21D0"/>
    <w:rsid w:val="007D4DD4"/>
    <w:rsid w:val="007D58CB"/>
    <w:rsid w:val="007D6BD5"/>
    <w:rsid w:val="007D7719"/>
    <w:rsid w:val="007D7840"/>
    <w:rsid w:val="007E2C11"/>
    <w:rsid w:val="007E4FA0"/>
    <w:rsid w:val="007F4059"/>
    <w:rsid w:val="007F53BD"/>
    <w:rsid w:val="007F65F3"/>
    <w:rsid w:val="00800048"/>
    <w:rsid w:val="00801462"/>
    <w:rsid w:val="00801506"/>
    <w:rsid w:val="00802EEE"/>
    <w:rsid w:val="0080461C"/>
    <w:rsid w:val="00806033"/>
    <w:rsid w:val="0080659B"/>
    <w:rsid w:val="0081114E"/>
    <w:rsid w:val="00815E57"/>
    <w:rsid w:val="00816CD9"/>
    <w:rsid w:val="008222B4"/>
    <w:rsid w:val="008228B6"/>
    <w:rsid w:val="00823C77"/>
    <w:rsid w:val="00831FF1"/>
    <w:rsid w:val="00834889"/>
    <w:rsid w:val="00835484"/>
    <w:rsid w:val="00835B3E"/>
    <w:rsid w:val="00836FBD"/>
    <w:rsid w:val="00841795"/>
    <w:rsid w:val="00841F58"/>
    <w:rsid w:val="0084299C"/>
    <w:rsid w:val="008429C9"/>
    <w:rsid w:val="00842A3F"/>
    <w:rsid w:val="00842F9D"/>
    <w:rsid w:val="008431D3"/>
    <w:rsid w:val="0084514A"/>
    <w:rsid w:val="0084553E"/>
    <w:rsid w:val="00851DF9"/>
    <w:rsid w:val="00853C91"/>
    <w:rsid w:val="008544F1"/>
    <w:rsid w:val="008549B4"/>
    <w:rsid w:val="00860EC5"/>
    <w:rsid w:val="008612BB"/>
    <w:rsid w:val="008618ED"/>
    <w:rsid w:val="00862FCD"/>
    <w:rsid w:val="008631EF"/>
    <w:rsid w:val="00864925"/>
    <w:rsid w:val="00864DC3"/>
    <w:rsid w:val="00865994"/>
    <w:rsid w:val="00865ECF"/>
    <w:rsid w:val="008660D3"/>
    <w:rsid w:val="008666E7"/>
    <w:rsid w:val="00866F22"/>
    <w:rsid w:val="0087009B"/>
    <w:rsid w:val="00870803"/>
    <w:rsid w:val="008715E4"/>
    <w:rsid w:val="00873D81"/>
    <w:rsid w:val="00874914"/>
    <w:rsid w:val="00876507"/>
    <w:rsid w:val="0088042E"/>
    <w:rsid w:val="008845A7"/>
    <w:rsid w:val="008A0434"/>
    <w:rsid w:val="008A157E"/>
    <w:rsid w:val="008A207D"/>
    <w:rsid w:val="008A21EC"/>
    <w:rsid w:val="008A391D"/>
    <w:rsid w:val="008B1EC4"/>
    <w:rsid w:val="008B227E"/>
    <w:rsid w:val="008B2DCD"/>
    <w:rsid w:val="008B3C87"/>
    <w:rsid w:val="008B41C9"/>
    <w:rsid w:val="008B6DF7"/>
    <w:rsid w:val="008B79D5"/>
    <w:rsid w:val="008B7E3A"/>
    <w:rsid w:val="008B7FB2"/>
    <w:rsid w:val="008C3A93"/>
    <w:rsid w:val="008C444C"/>
    <w:rsid w:val="008C6B55"/>
    <w:rsid w:val="008C6EF2"/>
    <w:rsid w:val="008C70F1"/>
    <w:rsid w:val="008C7C2B"/>
    <w:rsid w:val="008C7F7C"/>
    <w:rsid w:val="008D3A35"/>
    <w:rsid w:val="008D4479"/>
    <w:rsid w:val="008D5F8D"/>
    <w:rsid w:val="008E050F"/>
    <w:rsid w:val="008E0A2E"/>
    <w:rsid w:val="008E0EB1"/>
    <w:rsid w:val="008E137E"/>
    <w:rsid w:val="008E2638"/>
    <w:rsid w:val="008E3069"/>
    <w:rsid w:val="008E34F7"/>
    <w:rsid w:val="008E4D7A"/>
    <w:rsid w:val="008E5314"/>
    <w:rsid w:val="008E53E7"/>
    <w:rsid w:val="008E5A35"/>
    <w:rsid w:val="008E6951"/>
    <w:rsid w:val="008E778B"/>
    <w:rsid w:val="008F1FEC"/>
    <w:rsid w:val="00902271"/>
    <w:rsid w:val="00906B46"/>
    <w:rsid w:val="00907F59"/>
    <w:rsid w:val="009102D3"/>
    <w:rsid w:val="00910B28"/>
    <w:rsid w:val="00910BF1"/>
    <w:rsid w:val="0091151A"/>
    <w:rsid w:val="00914A46"/>
    <w:rsid w:val="009151A6"/>
    <w:rsid w:val="009153BB"/>
    <w:rsid w:val="00916568"/>
    <w:rsid w:val="00921E6A"/>
    <w:rsid w:val="00922532"/>
    <w:rsid w:val="00923018"/>
    <w:rsid w:val="009232BD"/>
    <w:rsid w:val="00923C32"/>
    <w:rsid w:val="009243CC"/>
    <w:rsid w:val="00924E4C"/>
    <w:rsid w:val="0092789F"/>
    <w:rsid w:val="00930227"/>
    <w:rsid w:val="009337C3"/>
    <w:rsid w:val="00934045"/>
    <w:rsid w:val="00934D31"/>
    <w:rsid w:val="009357F4"/>
    <w:rsid w:val="00936C5C"/>
    <w:rsid w:val="009379B6"/>
    <w:rsid w:val="00941732"/>
    <w:rsid w:val="00943AA9"/>
    <w:rsid w:val="0094451C"/>
    <w:rsid w:val="00944B82"/>
    <w:rsid w:val="009506B5"/>
    <w:rsid w:val="00953D31"/>
    <w:rsid w:val="0095630E"/>
    <w:rsid w:val="00957AB8"/>
    <w:rsid w:val="00962EBA"/>
    <w:rsid w:val="00966AD3"/>
    <w:rsid w:val="00972482"/>
    <w:rsid w:val="0097481D"/>
    <w:rsid w:val="00976047"/>
    <w:rsid w:val="009760B3"/>
    <w:rsid w:val="00985E23"/>
    <w:rsid w:val="00987C1D"/>
    <w:rsid w:val="0099014C"/>
    <w:rsid w:val="00990F12"/>
    <w:rsid w:val="00993451"/>
    <w:rsid w:val="00994AF4"/>
    <w:rsid w:val="00994B5B"/>
    <w:rsid w:val="009960B9"/>
    <w:rsid w:val="0099731B"/>
    <w:rsid w:val="0099771B"/>
    <w:rsid w:val="009A0176"/>
    <w:rsid w:val="009A1059"/>
    <w:rsid w:val="009A3673"/>
    <w:rsid w:val="009A5B1D"/>
    <w:rsid w:val="009A7FC0"/>
    <w:rsid w:val="009B0701"/>
    <w:rsid w:val="009B0E5B"/>
    <w:rsid w:val="009B12AB"/>
    <w:rsid w:val="009B197F"/>
    <w:rsid w:val="009B22A7"/>
    <w:rsid w:val="009B4DDE"/>
    <w:rsid w:val="009B59C3"/>
    <w:rsid w:val="009B5B11"/>
    <w:rsid w:val="009B7D3B"/>
    <w:rsid w:val="009C291C"/>
    <w:rsid w:val="009C41B4"/>
    <w:rsid w:val="009C44FC"/>
    <w:rsid w:val="009C50EE"/>
    <w:rsid w:val="009C5FAE"/>
    <w:rsid w:val="009D0B0B"/>
    <w:rsid w:val="009D6478"/>
    <w:rsid w:val="009D6A0F"/>
    <w:rsid w:val="009D6E80"/>
    <w:rsid w:val="009D7B9A"/>
    <w:rsid w:val="009E0E4D"/>
    <w:rsid w:val="009E3CF1"/>
    <w:rsid w:val="009E4903"/>
    <w:rsid w:val="009E6810"/>
    <w:rsid w:val="009F24C0"/>
    <w:rsid w:val="009F668E"/>
    <w:rsid w:val="009F69EA"/>
    <w:rsid w:val="00A002AA"/>
    <w:rsid w:val="00A03426"/>
    <w:rsid w:val="00A05339"/>
    <w:rsid w:val="00A05E8C"/>
    <w:rsid w:val="00A10090"/>
    <w:rsid w:val="00A10141"/>
    <w:rsid w:val="00A10892"/>
    <w:rsid w:val="00A11B04"/>
    <w:rsid w:val="00A13CBA"/>
    <w:rsid w:val="00A14CEC"/>
    <w:rsid w:val="00A15BE0"/>
    <w:rsid w:val="00A15FE0"/>
    <w:rsid w:val="00A16047"/>
    <w:rsid w:val="00A16A5B"/>
    <w:rsid w:val="00A2006D"/>
    <w:rsid w:val="00A209B8"/>
    <w:rsid w:val="00A21AD9"/>
    <w:rsid w:val="00A21E54"/>
    <w:rsid w:val="00A2417F"/>
    <w:rsid w:val="00A244A8"/>
    <w:rsid w:val="00A319B1"/>
    <w:rsid w:val="00A31B6D"/>
    <w:rsid w:val="00A35078"/>
    <w:rsid w:val="00A35129"/>
    <w:rsid w:val="00A35172"/>
    <w:rsid w:val="00A361CC"/>
    <w:rsid w:val="00A361F9"/>
    <w:rsid w:val="00A4037D"/>
    <w:rsid w:val="00A421AA"/>
    <w:rsid w:val="00A436E6"/>
    <w:rsid w:val="00A4424E"/>
    <w:rsid w:val="00A44B2E"/>
    <w:rsid w:val="00A4648E"/>
    <w:rsid w:val="00A50103"/>
    <w:rsid w:val="00A51D9E"/>
    <w:rsid w:val="00A541A3"/>
    <w:rsid w:val="00A54AD3"/>
    <w:rsid w:val="00A55353"/>
    <w:rsid w:val="00A55F9A"/>
    <w:rsid w:val="00A61FCA"/>
    <w:rsid w:val="00A65DFD"/>
    <w:rsid w:val="00A66C60"/>
    <w:rsid w:val="00A67591"/>
    <w:rsid w:val="00A70330"/>
    <w:rsid w:val="00A72221"/>
    <w:rsid w:val="00A72C75"/>
    <w:rsid w:val="00A74930"/>
    <w:rsid w:val="00A74F16"/>
    <w:rsid w:val="00A75008"/>
    <w:rsid w:val="00A7533C"/>
    <w:rsid w:val="00A75CD0"/>
    <w:rsid w:val="00A766EB"/>
    <w:rsid w:val="00A76A1A"/>
    <w:rsid w:val="00A76AF2"/>
    <w:rsid w:val="00A77565"/>
    <w:rsid w:val="00A83C5D"/>
    <w:rsid w:val="00A84F1B"/>
    <w:rsid w:val="00A873F7"/>
    <w:rsid w:val="00A912BD"/>
    <w:rsid w:val="00A93BFA"/>
    <w:rsid w:val="00A93EA2"/>
    <w:rsid w:val="00A95316"/>
    <w:rsid w:val="00A955C4"/>
    <w:rsid w:val="00A95B56"/>
    <w:rsid w:val="00AA284A"/>
    <w:rsid w:val="00AA38A6"/>
    <w:rsid w:val="00AA40BB"/>
    <w:rsid w:val="00AA4CFC"/>
    <w:rsid w:val="00AA5511"/>
    <w:rsid w:val="00AA733D"/>
    <w:rsid w:val="00AB0CEC"/>
    <w:rsid w:val="00AB16B9"/>
    <w:rsid w:val="00AB1BDF"/>
    <w:rsid w:val="00AB692A"/>
    <w:rsid w:val="00AC0C3D"/>
    <w:rsid w:val="00AC23EB"/>
    <w:rsid w:val="00AC28EB"/>
    <w:rsid w:val="00AC3FC9"/>
    <w:rsid w:val="00AC4613"/>
    <w:rsid w:val="00AC4BBA"/>
    <w:rsid w:val="00AC682F"/>
    <w:rsid w:val="00AC6C55"/>
    <w:rsid w:val="00AC7521"/>
    <w:rsid w:val="00AD00A8"/>
    <w:rsid w:val="00AD0C65"/>
    <w:rsid w:val="00AD1174"/>
    <w:rsid w:val="00AD332B"/>
    <w:rsid w:val="00AD3E51"/>
    <w:rsid w:val="00AD4969"/>
    <w:rsid w:val="00AD58B1"/>
    <w:rsid w:val="00AD5A8C"/>
    <w:rsid w:val="00AE0C9D"/>
    <w:rsid w:val="00AE4D00"/>
    <w:rsid w:val="00AE769D"/>
    <w:rsid w:val="00AE7EE5"/>
    <w:rsid w:val="00AF00F3"/>
    <w:rsid w:val="00AF1298"/>
    <w:rsid w:val="00AF1D1F"/>
    <w:rsid w:val="00AF6740"/>
    <w:rsid w:val="00B00124"/>
    <w:rsid w:val="00B01F96"/>
    <w:rsid w:val="00B04DC3"/>
    <w:rsid w:val="00B06184"/>
    <w:rsid w:val="00B06D38"/>
    <w:rsid w:val="00B117F3"/>
    <w:rsid w:val="00B126A9"/>
    <w:rsid w:val="00B13FAD"/>
    <w:rsid w:val="00B14069"/>
    <w:rsid w:val="00B14EC4"/>
    <w:rsid w:val="00B15352"/>
    <w:rsid w:val="00B16E0F"/>
    <w:rsid w:val="00B2048A"/>
    <w:rsid w:val="00B21187"/>
    <w:rsid w:val="00B2187D"/>
    <w:rsid w:val="00B219EA"/>
    <w:rsid w:val="00B21FBE"/>
    <w:rsid w:val="00B2371A"/>
    <w:rsid w:val="00B308CB"/>
    <w:rsid w:val="00B30BB9"/>
    <w:rsid w:val="00B311DB"/>
    <w:rsid w:val="00B31C5D"/>
    <w:rsid w:val="00B33AF4"/>
    <w:rsid w:val="00B34562"/>
    <w:rsid w:val="00B36DA2"/>
    <w:rsid w:val="00B400AF"/>
    <w:rsid w:val="00B40941"/>
    <w:rsid w:val="00B4292F"/>
    <w:rsid w:val="00B432E5"/>
    <w:rsid w:val="00B438A0"/>
    <w:rsid w:val="00B46D58"/>
    <w:rsid w:val="00B55ADF"/>
    <w:rsid w:val="00B566D8"/>
    <w:rsid w:val="00B57591"/>
    <w:rsid w:val="00B5768E"/>
    <w:rsid w:val="00B60F8A"/>
    <w:rsid w:val="00B6146D"/>
    <w:rsid w:val="00B628DF"/>
    <w:rsid w:val="00B62F10"/>
    <w:rsid w:val="00B641C0"/>
    <w:rsid w:val="00B65F41"/>
    <w:rsid w:val="00B66C2D"/>
    <w:rsid w:val="00B701B6"/>
    <w:rsid w:val="00B70292"/>
    <w:rsid w:val="00B72767"/>
    <w:rsid w:val="00B73963"/>
    <w:rsid w:val="00B74BA9"/>
    <w:rsid w:val="00B7663B"/>
    <w:rsid w:val="00B77D75"/>
    <w:rsid w:val="00B8133B"/>
    <w:rsid w:val="00B814FB"/>
    <w:rsid w:val="00B819D6"/>
    <w:rsid w:val="00B81D95"/>
    <w:rsid w:val="00B82E85"/>
    <w:rsid w:val="00B84EAA"/>
    <w:rsid w:val="00B85716"/>
    <w:rsid w:val="00B86905"/>
    <w:rsid w:val="00B90B22"/>
    <w:rsid w:val="00B919F7"/>
    <w:rsid w:val="00B94122"/>
    <w:rsid w:val="00B945B5"/>
    <w:rsid w:val="00BA1451"/>
    <w:rsid w:val="00BA1A21"/>
    <w:rsid w:val="00BA1D7F"/>
    <w:rsid w:val="00BA1E4B"/>
    <w:rsid w:val="00BA228A"/>
    <w:rsid w:val="00BA32E5"/>
    <w:rsid w:val="00BA64CF"/>
    <w:rsid w:val="00BA7550"/>
    <w:rsid w:val="00BB1FD7"/>
    <w:rsid w:val="00BB255C"/>
    <w:rsid w:val="00BB2AD2"/>
    <w:rsid w:val="00BB3D45"/>
    <w:rsid w:val="00BB4E87"/>
    <w:rsid w:val="00BB6573"/>
    <w:rsid w:val="00BC045F"/>
    <w:rsid w:val="00BC28F4"/>
    <w:rsid w:val="00BC3097"/>
    <w:rsid w:val="00BC3765"/>
    <w:rsid w:val="00BC5DA4"/>
    <w:rsid w:val="00BD0CC0"/>
    <w:rsid w:val="00BD2B79"/>
    <w:rsid w:val="00BD2B80"/>
    <w:rsid w:val="00BD3A45"/>
    <w:rsid w:val="00BD3B57"/>
    <w:rsid w:val="00BD683F"/>
    <w:rsid w:val="00BD6BDD"/>
    <w:rsid w:val="00BE051B"/>
    <w:rsid w:val="00BE07DD"/>
    <w:rsid w:val="00BE0FBE"/>
    <w:rsid w:val="00BE2198"/>
    <w:rsid w:val="00BE2C47"/>
    <w:rsid w:val="00BE374B"/>
    <w:rsid w:val="00BE4420"/>
    <w:rsid w:val="00BE54B7"/>
    <w:rsid w:val="00BF1E09"/>
    <w:rsid w:val="00BF4E20"/>
    <w:rsid w:val="00BF6EB0"/>
    <w:rsid w:val="00BF7B91"/>
    <w:rsid w:val="00C026A4"/>
    <w:rsid w:val="00C02B9A"/>
    <w:rsid w:val="00C120EC"/>
    <w:rsid w:val="00C12664"/>
    <w:rsid w:val="00C12A01"/>
    <w:rsid w:val="00C1424D"/>
    <w:rsid w:val="00C17553"/>
    <w:rsid w:val="00C20DCC"/>
    <w:rsid w:val="00C23AB7"/>
    <w:rsid w:val="00C23D1A"/>
    <w:rsid w:val="00C25700"/>
    <w:rsid w:val="00C2680E"/>
    <w:rsid w:val="00C3275F"/>
    <w:rsid w:val="00C32A8C"/>
    <w:rsid w:val="00C32F84"/>
    <w:rsid w:val="00C33266"/>
    <w:rsid w:val="00C34469"/>
    <w:rsid w:val="00C34517"/>
    <w:rsid w:val="00C358D5"/>
    <w:rsid w:val="00C36CFB"/>
    <w:rsid w:val="00C373EA"/>
    <w:rsid w:val="00C40F0A"/>
    <w:rsid w:val="00C413E9"/>
    <w:rsid w:val="00C4148B"/>
    <w:rsid w:val="00C425B2"/>
    <w:rsid w:val="00C4489F"/>
    <w:rsid w:val="00C47B73"/>
    <w:rsid w:val="00C50090"/>
    <w:rsid w:val="00C50617"/>
    <w:rsid w:val="00C50F55"/>
    <w:rsid w:val="00C55AC5"/>
    <w:rsid w:val="00C55E66"/>
    <w:rsid w:val="00C55F94"/>
    <w:rsid w:val="00C56973"/>
    <w:rsid w:val="00C56CCA"/>
    <w:rsid w:val="00C575EB"/>
    <w:rsid w:val="00C578B6"/>
    <w:rsid w:val="00C607DC"/>
    <w:rsid w:val="00C6191F"/>
    <w:rsid w:val="00C63E90"/>
    <w:rsid w:val="00C650F8"/>
    <w:rsid w:val="00C70E43"/>
    <w:rsid w:val="00C713CA"/>
    <w:rsid w:val="00C7326E"/>
    <w:rsid w:val="00C8510D"/>
    <w:rsid w:val="00C8533F"/>
    <w:rsid w:val="00C91EA7"/>
    <w:rsid w:val="00C94241"/>
    <w:rsid w:val="00C97C00"/>
    <w:rsid w:val="00CA0E0F"/>
    <w:rsid w:val="00CA2C4D"/>
    <w:rsid w:val="00CA3A0A"/>
    <w:rsid w:val="00CA4450"/>
    <w:rsid w:val="00CA5414"/>
    <w:rsid w:val="00CA6172"/>
    <w:rsid w:val="00CB09F3"/>
    <w:rsid w:val="00CB21A4"/>
    <w:rsid w:val="00CB30C1"/>
    <w:rsid w:val="00CB3BBD"/>
    <w:rsid w:val="00CB3CB8"/>
    <w:rsid w:val="00CB3E0F"/>
    <w:rsid w:val="00CC0D01"/>
    <w:rsid w:val="00CC16D1"/>
    <w:rsid w:val="00CC2579"/>
    <w:rsid w:val="00CC3207"/>
    <w:rsid w:val="00CC50B1"/>
    <w:rsid w:val="00CC71C8"/>
    <w:rsid w:val="00CD0D28"/>
    <w:rsid w:val="00CD0DD7"/>
    <w:rsid w:val="00CD4C74"/>
    <w:rsid w:val="00CD56ED"/>
    <w:rsid w:val="00CE09F3"/>
    <w:rsid w:val="00CE1AB8"/>
    <w:rsid w:val="00CE384D"/>
    <w:rsid w:val="00CE4165"/>
    <w:rsid w:val="00CE4ECB"/>
    <w:rsid w:val="00CE6519"/>
    <w:rsid w:val="00CF215F"/>
    <w:rsid w:val="00CF2F70"/>
    <w:rsid w:val="00CF42C3"/>
    <w:rsid w:val="00CF4A03"/>
    <w:rsid w:val="00CF549E"/>
    <w:rsid w:val="00CF699E"/>
    <w:rsid w:val="00D1056C"/>
    <w:rsid w:val="00D11C15"/>
    <w:rsid w:val="00D13046"/>
    <w:rsid w:val="00D142EF"/>
    <w:rsid w:val="00D154C0"/>
    <w:rsid w:val="00D15A9E"/>
    <w:rsid w:val="00D1628C"/>
    <w:rsid w:val="00D162F3"/>
    <w:rsid w:val="00D17450"/>
    <w:rsid w:val="00D2132E"/>
    <w:rsid w:val="00D220A9"/>
    <w:rsid w:val="00D22609"/>
    <w:rsid w:val="00D24A69"/>
    <w:rsid w:val="00D24D6C"/>
    <w:rsid w:val="00D253F8"/>
    <w:rsid w:val="00D273D0"/>
    <w:rsid w:val="00D31B6D"/>
    <w:rsid w:val="00D31BB2"/>
    <w:rsid w:val="00D33B40"/>
    <w:rsid w:val="00D33EC4"/>
    <w:rsid w:val="00D35502"/>
    <w:rsid w:val="00D363BC"/>
    <w:rsid w:val="00D376B5"/>
    <w:rsid w:val="00D41719"/>
    <w:rsid w:val="00D41C40"/>
    <w:rsid w:val="00D4222A"/>
    <w:rsid w:val="00D4254F"/>
    <w:rsid w:val="00D43C80"/>
    <w:rsid w:val="00D44D87"/>
    <w:rsid w:val="00D46BA1"/>
    <w:rsid w:val="00D5062D"/>
    <w:rsid w:val="00D524AF"/>
    <w:rsid w:val="00D52D78"/>
    <w:rsid w:val="00D53183"/>
    <w:rsid w:val="00D53385"/>
    <w:rsid w:val="00D54911"/>
    <w:rsid w:val="00D54C32"/>
    <w:rsid w:val="00D6076F"/>
    <w:rsid w:val="00D61B3F"/>
    <w:rsid w:val="00D61FE4"/>
    <w:rsid w:val="00D626D3"/>
    <w:rsid w:val="00D653E4"/>
    <w:rsid w:val="00D668EE"/>
    <w:rsid w:val="00D66F0C"/>
    <w:rsid w:val="00D70472"/>
    <w:rsid w:val="00D70F68"/>
    <w:rsid w:val="00D72CC5"/>
    <w:rsid w:val="00D73222"/>
    <w:rsid w:val="00D73549"/>
    <w:rsid w:val="00D737AE"/>
    <w:rsid w:val="00D73D78"/>
    <w:rsid w:val="00D75E14"/>
    <w:rsid w:val="00D8070B"/>
    <w:rsid w:val="00D81332"/>
    <w:rsid w:val="00D82CFF"/>
    <w:rsid w:val="00D82FF0"/>
    <w:rsid w:val="00D83323"/>
    <w:rsid w:val="00D83571"/>
    <w:rsid w:val="00D83784"/>
    <w:rsid w:val="00D83831"/>
    <w:rsid w:val="00D8538A"/>
    <w:rsid w:val="00D85652"/>
    <w:rsid w:val="00D85E94"/>
    <w:rsid w:val="00D86D32"/>
    <w:rsid w:val="00D93BA3"/>
    <w:rsid w:val="00D95DEE"/>
    <w:rsid w:val="00D96105"/>
    <w:rsid w:val="00D96C3B"/>
    <w:rsid w:val="00DA2327"/>
    <w:rsid w:val="00DA6659"/>
    <w:rsid w:val="00DB2D77"/>
    <w:rsid w:val="00DB2F77"/>
    <w:rsid w:val="00DB40DE"/>
    <w:rsid w:val="00DB47E8"/>
    <w:rsid w:val="00DB5A49"/>
    <w:rsid w:val="00DB5CC6"/>
    <w:rsid w:val="00DB664B"/>
    <w:rsid w:val="00DB669A"/>
    <w:rsid w:val="00DB675D"/>
    <w:rsid w:val="00DB764E"/>
    <w:rsid w:val="00DC0EBF"/>
    <w:rsid w:val="00DC134C"/>
    <w:rsid w:val="00DC3C1D"/>
    <w:rsid w:val="00DC41AF"/>
    <w:rsid w:val="00DC6073"/>
    <w:rsid w:val="00DC6DBF"/>
    <w:rsid w:val="00DD0E65"/>
    <w:rsid w:val="00DD1DBA"/>
    <w:rsid w:val="00DD2FB7"/>
    <w:rsid w:val="00DD5CF1"/>
    <w:rsid w:val="00DE2CA4"/>
    <w:rsid w:val="00DE4998"/>
    <w:rsid w:val="00DE5D83"/>
    <w:rsid w:val="00DE69D4"/>
    <w:rsid w:val="00DE6AA4"/>
    <w:rsid w:val="00DF1457"/>
    <w:rsid w:val="00DF15F4"/>
    <w:rsid w:val="00DF5426"/>
    <w:rsid w:val="00DF5E9B"/>
    <w:rsid w:val="00DF6512"/>
    <w:rsid w:val="00DF69A0"/>
    <w:rsid w:val="00DF6FEE"/>
    <w:rsid w:val="00E004A4"/>
    <w:rsid w:val="00E00A2C"/>
    <w:rsid w:val="00E00E1E"/>
    <w:rsid w:val="00E03153"/>
    <w:rsid w:val="00E03740"/>
    <w:rsid w:val="00E03AFF"/>
    <w:rsid w:val="00E04067"/>
    <w:rsid w:val="00E06B43"/>
    <w:rsid w:val="00E06B63"/>
    <w:rsid w:val="00E074F2"/>
    <w:rsid w:val="00E100FF"/>
    <w:rsid w:val="00E118D3"/>
    <w:rsid w:val="00E11EB6"/>
    <w:rsid w:val="00E1613C"/>
    <w:rsid w:val="00E20D3B"/>
    <w:rsid w:val="00E20DE4"/>
    <w:rsid w:val="00E21E33"/>
    <w:rsid w:val="00E22511"/>
    <w:rsid w:val="00E25700"/>
    <w:rsid w:val="00E27445"/>
    <w:rsid w:val="00E278C6"/>
    <w:rsid w:val="00E27A6E"/>
    <w:rsid w:val="00E27EB7"/>
    <w:rsid w:val="00E304C1"/>
    <w:rsid w:val="00E33EA5"/>
    <w:rsid w:val="00E34B41"/>
    <w:rsid w:val="00E35AAA"/>
    <w:rsid w:val="00E37C36"/>
    <w:rsid w:val="00E40350"/>
    <w:rsid w:val="00E414F4"/>
    <w:rsid w:val="00E41E9D"/>
    <w:rsid w:val="00E46D67"/>
    <w:rsid w:val="00E521BC"/>
    <w:rsid w:val="00E53FEA"/>
    <w:rsid w:val="00E5695B"/>
    <w:rsid w:val="00E56997"/>
    <w:rsid w:val="00E56C9B"/>
    <w:rsid w:val="00E57426"/>
    <w:rsid w:val="00E609A0"/>
    <w:rsid w:val="00E60C3D"/>
    <w:rsid w:val="00E61250"/>
    <w:rsid w:val="00E6131D"/>
    <w:rsid w:val="00E613D6"/>
    <w:rsid w:val="00E638A3"/>
    <w:rsid w:val="00E702A4"/>
    <w:rsid w:val="00E70661"/>
    <w:rsid w:val="00E73BCA"/>
    <w:rsid w:val="00E73D77"/>
    <w:rsid w:val="00E74C45"/>
    <w:rsid w:val="00E76D4E"/>
    <w:rsid w:val="00E7729D"/>
    <w:rsid w:val="00E80619"/>
    <w:rsid w:val="00E80D76"/>
    <w:rsid w:val="00E815E2"/>
    <w:rsid w:val="00E82140"/>
    <w:rsid w:val="00E822C7"/>
    <w:rsid w:val="00E82485"/>
    <w:rsid w:val="00E8265C"/>
    <w:rsid w:val="00E85594"/>
    <w:rsid w:val="00E86F8C"/>
    <w:rsid w:val="00E873FF"/>
    <w:rsid w:val="00E92407"/>
    <w:rsid w:val="00E9587E"/>
    <w:rsid w:val="00E95E80"/>
    <w:rsid w:val="00E97262"/>
    <w:rsid w:val="00EA08E9"/>
    <w:rsid w:val="00EA173B"/>
    <w:rsid w:val="00EA3540"/>
    <w:rsid w:val="00EA45DD"/>
    <w:rsid w:val="00EA5E71"/>
    <w:rsid w:val="00EB1FE1"/>
    <w:rsid w:val="00EB2824"/>
    <w:rsid w:val="00EB312B"/>
    <w:rsid w:val="00EB3DC1"/>
    <w:rsid w:val="00EB40B6"/>
    <w:rsid w:val="00EB5A70"/>
    <w:rsid w:val="00EB7499"/>
    <w:rsid w:val="00EC101D"/>
    <w:rsid w:val="00EC414D"/>
    <w:rsid w:val="00EC4558"/>
    <w:rsid w:val="00EC571D"/>
    <w:rsid w:val="00EC68F7"/>
    <w:rsid w:val="00EC71AE"/>
    <w:rsid w:val="00EC759D"/>
    <w:rsid w:val="00ED02A5"/>
    <w:rsid w:val="00ED15D3"/>
    <w:rsid w:val="00ED5B4F"/>
    <w:rsid w:val="00ED7D7F"/>
    <w:rsid w:val="00EE06F3"/>
    <w:rsid w:val="00EE2B85"/>
    <w:rsid w:val="00EE3F01"/>
    <w:rsid w:val="00EE58D1"/>
    <w:rsid w:val="00EE5939"/>
    <w:rsid w:val="00EE6093"/>
    <w:rsid w:val="00EE7F02"/>
    <w:rsid w:val="00EF2A6F"/>
    <w:rsid w:val="00EF2F24"/>
    <w:rsid w:val="00EF3085"/>
    <w:rsid w:val="00EF32E1"/>
    <w:rsid w:val="00EF35D4"/>
    <w:rsid w:val="00EF42C2"/>
    <w:rsid w:val="00EF43A0"/>
    <w:rsid w:val="00EF560C"/>
    <w:rsid w:val="00EF5773"/>
    <w:rsid w:val="00EF7CAE"/>
    <w:rsid w:val="00F040AB"/>
    <w:rsid w:val="00F05369"/>
    <w:rsid w:val="00F06753"/>
    <w:rsid w:val="00F06AEE"/>
    <w:rsid w:val="00F11A38"/>
    <w:rsid w:val="00F12553"/>
    <w:rsid w:val="00F15BFF"/>
    <w:rsid w:val="00F15F1E"/>
    <w:rsid w:val="00F1793C"/>
    <w:rsid w:val="00F2697F"/>
    <w:rsid w:val="00F26A6A"/>
    <w:rsid w:val="00F26AA9"/>
    <w:rsid w:val="00F27CCE"/>
    <w:rsid w:val="00F27CD6"/>
    <w:rsid w:val="00F33424"/>
    <w:rsid w:val="00F3439F"/>
    <w:rsid w:val="00F3514C"/>
    <w:rsid w:val="00F35C87"/>
    <w:rsid w:val="00F36FDA"/>
    <w:rsid w:val="00F37EC1"/>
    <w:rsid w:val="00F42FD8"/>
    <w:rsid w:val="00F441F6"/>
    <w:rsid w:val="00F53320"/>
    <w:rsid w:val="00F55230"/>
    <w:rsid w:val="00F56EED"/>
    <w:rsid w:val="00F630E7"/>
    <w:rsid w:val="00F632B4"/>
    <w:rsid w:val="00F656FC"/>
    <w:rsid w:val="00F658CE"/>
    <w:rsid w:val="00F66D02"/>
    <w:rsid w:val="00F66D17"/>
    <w:rsid w:val="00F70119"/>
    <w:rsid w:val="00F70487"/>
    <w:rsid w:val="00F70CF9"/>
    <w:rsid w:val="00F710AA"/>
    <w:rsid w:val="00F713AF"/>
    <w:rsid w:val="00F7149B"/>
    <w:rsid w:val="00F715A7"/>
    <w:rsid w:val="00F725DE"/>
    <w:rsid w:val="00F73642"/>
    <w:rsid w:val="00F745E6"/>
    <w:rsid w:val="00F74A93"/>
    <w:rsid w:val="00F74DA5"/>
    <w:rsid w:val="00F75BE7"/>
    <w:rsid w:val="00F75CEF"/>
    <w:rsid w:val="00F77FC8"/>
    <w:rsid w:val="00F81B24"/>
    <w:rsid w:val="00F820D6"/>
    <w:rsid w:val="00F83DC4"/>
    <w:rsid w:val="00F84342"/>
    <w:rsid w:val="00F84EB6"/>
    <w:rsid w:val="00F84EDE"/>
    <w:rsid w:val="00F85021"/>
    <w:rsid w:val="00F85B6B"/>
    <w:rsid w:val="00F906FE"/>
    <w:rsid w:val="00F908F8"/>
    <w:rsid w:val="00F90BE3"/>
    <w:rsid w:val="00F91071"/>
    <w:rsid w:val="00F91B9D"/>
    <w:rsid w:val="00F972C3"/>
    <w:rsid w:val="00F97EDA"/>
    <w:rsid w:val="00FA101F"/>
    <w:rsid w:val="00FA6869"/>
    <w:rsid w:val="00FA6CA1"/>
    <w:rsid w:val="00FA789C"/>
    <w:rsid w:val="00FB1A3A"/>
    <w:rsid w:val="00FB3549"/>
    <w:rsid w:val="00FB4CB3"/>
    <w:rsid w:val="00FB66BB"/>
    <w:rsid w:val="00FB682F"/>
    <w:rsid w:val="00FB68D0"/>
    <w:rsid w:val="00FC1096"/>
    <w:rsid w:val="00FC579D"/>
    <w:rsid w:val="00FC6162"/>
    <w:rsid w:val="00FC7282"/>
    <w:rsid w:val="00FC770E"/>
    <w:rsid w:val="00FD1109"/>
    <w:rsid w:val="00FD2DC1"/>
    <w:rsid w:val="00FD310D"/>
    <w:rsid w:val="00FD31CE"/>
    <w:rsid w:val="00FD5719"/>
    <w:rsid w:val="00FE137C"/>
    <w:rsid w:val="00FE4021"/>
    <w:rsid w:val="00FE6738"/>
    <w:rsid w:val="00FF11B1"/>
    <w:rsid w:val="00FF4725"/>
    <w:rsid w:val="00FF55CF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B61AD8"/>
  <w15:docId w15:val="{7AAD290B-A611-B84F-8553-324145C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2" w:uiPriority="9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1C14"/>
    <w:pPr>
      <w:ind w:left="360"/>
    </w:pPr>
    <w:rPr>
      <w:rFonts w:ascii="Arial" w:hAnsi="Arial"/>
      <w:sz w:val="22"/>
      <w:szCs w:val="22"/>
    </w:rPr>
  </w:style>
  <w:style w:type="paragraph" w:styleId="Heading1">
    <w:name w:val="heading 1"/>
    <w:aliases w:val="Section Title"/>
    <w:basedOn w:val="Normal"/>
    <w:next w:val="Normal"/>
    <w:autoRedefine/>
    <w:qFormat/>
    <w:rsid w:val="00CF2F70"/>
    <w:pPr>
      <w:keepNext/>
      <w:numPr>
        <w:numId w:val="11"/>
      </w:numPr>
      <w:spacing w:line="360" w:lineRule="auto"/>
      <w:ind w:left="360"/>
      <w:outlineLvl w:val="0"/>
    </w:pPr>
    <w:rPr>
      <w:rFonts w:ascii="Arial Bold" w:hAnsi="Arial Bold" w:cs="Arial"/>
      <w:b/>
      <w:bCs/>
      <w:color w:val="00206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65F41"/>
    <w:pPr>
      <w:keepNext/>
      <w:spacing w:before="240" w:after="60"/>
      <w:outlineLvl w:val="1"/>
    </w:pPr>
    <w:rPr>
      <w:rFonts w:ascii="Arial Bold" w:hAnsi="Arial Bold" w:cs="Arial"/>
      <w:b/>
      <w:bCs/>
      <w:iCs/>
      <w:color w:val="365F91" w:themeColor="accent1" w:themeShade="BF"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rsid w:val="004A242A"/>
    <w:pPr>
      <w:keepNext/>
      <w:spacing w:before="240" w:after="60"/>
      <w:outlineLvl w:val="2"/>
    </w:pPr>
    <w:rPr>
      <w:rFonts w:ascii="Arial Bold" w:hAnsi="Arial Bold" w:cs="Arial"/>
      <w:b/>
      <w:bCs/>
      <w:color w:val="0F243E" w:themeColor="text2" w:themeShade="80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4E1D52"/>
    <w:pPr>
      <w:outlineLvl w:val="3"/>
    </w:pPr>
    <w:rPr>
      <w:rFonts w:ascii="Arial Bold" w:hAnsi="Arial Bold"/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F36FDA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2">
    <w:name w:val="TableBullet2"/>
    <w:basedOn w:val="TableBullet"/>
    <w:rsid w:val="008E050F"/>
    <w:pPr>
      <w:numPr>
        <w:numId w:val="6"/>
      </w:numPr>
    </w:pPr>
  </w:style>
  <w:style w:type="paragraph" w:customStyle="1" w:styleId="TableBullet">
    <w:name w:val="TableBullet"/>
    <w:basedOn w:val="Normal"/>
    <w:rsid w:val="00426A6D"/>
    <w:pPr>
      <w:numPr>
        <w:numId w:val="3"/>
      </w:numPr>
    </w:pPr>
    <w:rPr>
      <w:sz w:val="20"/>
    </w:rPr>
  </w:style>
  <w:style w:type="paragraph" w:styleId="ListBullet">
    <w:name w:val="List Bullet"/>
    <w:basedOn w:val="Normal"/>
    <w:rsid w:val="00CC3207"/>
    <w:pPr>
      <w:numPr>
        <w:numId w:val="5"/>
      </w:numPr>
      <w:overflowPunct w:val="0"/>
      <w:autoSpaceDE w:val="0"/>
      <w:autoSpaceDN w:val="0"/>
      <w:adjustRightInd w:val="0"/>
      <w:spacing w:before="60"/>
      <w:textAlignment w:val="baseline"/>
    </w:pPr>
    <w:rPr>
      <w:szCs w:val="20"/>
    </w:rPr>
  </w:style>
  <w:style w:type="paragraph" w:styleId="ListBullet2">
    <w:name w:val="List Bullet 2"/>
    <w:basedOn w:val="Normal"/>
    <w:rsid w:val="00864DC3"/>
    <w:pPr>
      <w:numPr>
        <w:numId w:val="4"/>
      </w:numPr>
      <w:spacing w:before="60"/>
    </w:pPr>
  </w:style>
  <w:style w:type="paragraph" w:styleId="NormalIndent">
    <w:name w:val="Normal Indent"/>
    <w:basedOn w:val="Normal"/>
    <w:rsid w:val="00282912"/>
  </w:style>
  <w:style w:type="paragraph" w:styleId="ListBullet3">
    <w:name w:val="List Bullet 3"/>
    <w:basedOn w:val="Normal"/>
    <w:rsid w:val="00FD31CE"/>
    <w:pPr>
      <w:numPr>
        <w:numId w:val="1"/>
      </w:numPr>
      <w:spacing w:before="60"/>
    </w:pPr>
  </w:style>
  <w:style w:type="paragraph" w:styleId="ListBullet4">
    <w:name w:val="List Bullet 4"/>
    <w:basedOn w:val="Normal"/>
    <w:rsid w:val="00FD31CE"/>
    <w:pPr>
      <w:numPr>
        <w:numId w:val="2"/>
      </w:numPr>
      <w:spacing w:before="60"/>
    </w:pPr>
  </w:style>
  <w:style w:type="paragraph" w:customStyle="1" w:styleId="TableBullet3">
    <w:name w:val="TableBullet3"/>
    <w:basedOn w:val="Normal"/>
    <w:rsid w:val="008E050F"/>
    <w:pPr>
      <w:numPr>
        <w:numId w:val="7"/>
      </w:numPr>
    </w:pPr>
    <w:rPr>
      <w:sz w:val="20"/>
      <w:lang w:eastAsia="en-GB"/>
    </w:rPr>
  </w:style>
  <w:style w:type="paragraph" w:customStyle="1" w:styleId="TableBullet4">
    <w:name w:val="TableBullet4"/>
    <w:basedOn w:val="Normal"/>
    <w:rsid w:val="008E050F"/>
    <w:pPr>
      <w:numPr>
        <w:numId w:val="8"/>
      </w:numPr>
    </w:pPr>
    <w:rPr>
      <w:sz w:val="20"/>
      <w:lang w:eastAsia="en-GB"/>
    </w:rPr>
  </w:style>
  <w:style w:type="paragraph" w:customStyle="1" w:styleId="TableText">
    <w:name w:val="Table Text"/>
    <w:basedOn w:val="Normal"/>
    <w:rsid w:val="00B33AF4"/>
    <w:rPr>
      <w:sz w:val="20"/>
      <w:lang w:eastAsia="en-GB"/>
    </w:rPr>
  </w:style>
  <w:style w:type="paragraph" w:styleId="Header">
    <w:name w:val="header"/>
    <w:basedOn w:val="Normal"/>
    <w:link w:val="HeaderChar"/>
    <w:rsid w:val="000A3576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qFormat/>
    <w:rsid w:val="002B19C2"/>
    <w:pPr>
      <w:tabs>
        <w:tab w:val="left" w:leader="dot" w:pos="720"/>
        <w:tab w:val="right" w:leader="dot" w:pos="7920"/>
      </w:tabs>
      <w:ind w:left="1224" w:hanging="360"/>
    </w:pPr>
  </w:style>
  <w:style w:type="paragraph" w:styleId="TOC2">
    <w:name w:val="toc 2"/>
    <w:basedOn w:val="Normal"/>
    <w:next w:val="Normal"/>
    <w:autoRedefine/>
    <w:uiPriority w:val="39"/>
    <w:qFormat/>
    <w:rsid w:val="004A242A"/>
    <w:pPr>
      <w:keepNext/>
      <w:tabs>
        <w:tab w:val="right" w:pos="7920"/>
      </w:tabs>
      <w:ind w:left="720" w:right="1267" w:hanging="360"/>
    </w:pPr>
  </w:style>
  <w:style w:type="paragraph" w:styleId="TOC3">
    <w:name w:val="toc 3"/>
    <w:basedOn w:val="Normal"/>
    <w:next w:val="Normal"/>
    <w:autoRedefine/>
    <w:uiPriority w:val="39"/>
    <w:qFormat/>
    <w:rsid w:val="002B19C2"/>
    <w:pPr>
      <w:tabs>
        <w:tab w:val="right" w:leader="dot" w:pos="7920"/>
      </w:tabs>
      <w:ind w:left="1620" w:right="1260"/>
    </w:pPr>
  </w:style>
  <w:style w:type="paragraph" w:styleId="TOC4">
    <w:name w:val="toc 4"/>
    <w:basedOn w:val="Normal"/>
    <w:next w:val="Normal"/>
    <w:autoRedefine/>
    <w:uiPriority w:val="39"/>
    <w:rsid w:val="006B7D73"/>
    <w:pPr>
      <w:tabs>
        <w:tab w:val="right" w:leader="dot" w:pos="7920"/>
      </w:tabs>
      <w:ind w:left="900"/>
    </w:pPr>
  </w:style>
  <w:style w:type="paragraph" w:styleId="TOC5">
    <w:name w:val="toc 5"/>
    <w:basedOn w:val="Normal"/>
    <w:next w:val="Normal"/>
    <w:autoRedefine/>
    <w:uiPriority w:val="39"/>
    <w:rsid w:val="002B19C2"/>
    <w:pPr>
      <w:tabs>
        <w:tab w:val="right" w:leader="dot" w:pos="7920"/>
      </w:tabs>
      <w:ind w:left="630"/>
    </w:pPr>
  </w:style>
  <w:style w:type="paragraph" w:styleId="TOC6">
    <w:name w:val="toc 6"/>
    <w:basedOn w:val="Normal"/>
    <w:next w:val="Normal"/>
    <w:autoRedefine/>
    <w:semiHidden/>
    <w:rsid w:val="002235A1"/>
    <w:pPr>
      <w:ind w:left="1100"/>
    </w:pPr>
  </w:style>
  <w:style w:type="paragraph" w:styleId="TOC7">
    <w:name w:val="toc 7"/>
    <w:basedOn w:val="Normal"/>
    <w:next w:val="Normal"/>
    <w:autoRedefine/>
    <w:semiHidden/>
    <w:rsid w:val="002235A1"/>
    <w:pPr>
      <w:ind w:left="1320"/>
    </w:pPr>
  </w:style>
  <w:style w:type="paragraph" w:styleId="TOC8">
    <w:name w:val="toc 8"/>
    <w:basedOn w:val="Normal"/>
    <w:next w:val="Normal"/>
    <w:autoRedefine/>
    <w:semiHidden/>
    <w:rsid w:val="002235A1"/>
    <w:pPr>
      <w:ind w:left="1540"/>
    </w:pPr>
  </w:style>
  <w:style w:type="paragraph" w:styleId="TOC9">
    <w:name w:val="toc 9"/>
    <w:basedOn w:val="Normal"/>
    <w:next w:val="Normal"/>
    <w:autoRedefine/>
    <w:semiHidden/>
    <w:rsid w:val="002235A1"/>
    <w:pPr>
      <w:ind w:left="1760"/>
    </w:pPr>
  </w:style>
  <w:style w:type="character" w:styleId="Hyperlink">
    <w:name w:val="Hyperlink"/>
    <w:basedOn w:val="DefaultParagraphFont"/>
    <w:uiPriority w:val="99"/>
    <w:rsid w:val="00C36C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0A3576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0A3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3576"/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0A3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cedurehead2">
    <w:name w:val="procedurehead2"/>
    <w:aliases w:val="ph2."/>
    <w:basedOn w:val="Normal"/>
    <w:rsid w:val="00D70472"/>
    <w:pPr>
      <w:tabs>
        <w:tab w:val="left" w:pos="1440"/>
      </w:tabs>
      <w:jc w:val="both"/>
    </w:pPr>
    <w:rPr>
      <w:rFonts w:ascii="Helvetica" w:hAnsi="Helvetica"/>
      <w:sz w:val="18"/>
      <w:szCs w:val="20"/>
    </w:rPr>
  </w:style>
  <w:style w:type="paragraph" w:customStyle="1" w:styleId="procedurehead3">
    <w:name w:val="procedurehead3"/>
    <w:aliases w:val="hd3."/>
    <w:basedOn w:val="Normal"/>
    <w:rsid w:val="00D70472"/>
    <w:pPr>
      <w:tabs>
        <w:tab w:val="left" w:pos="1440"/>
      </w:tabs>
    </w:pPr>
    <w:rPr>
      <w:rFonts w:ascii="Helvetica" w:hAnsi="Helvetica"/>
      <w:b/>
      <w:sz w:val="20"/>
      <w:szCs w:val="20"/>
    </w:rPr>
  </w:style>
  <w:style w:type="paragraph" w:customStyle="1" w:styleId="Bullet1">
    <w:name w:val="Bullet 1"/>
    <w:basedOn w:val="ListParagraph"/>
    <w:link w:val="Bullet1Char"/>
    <w:rsid w:val="00F85B6B"/>
    <w:pPr>
      <w:numPr>
        <w:numId w:val="9"/>
      </w:numPr>
      <w:contextualSpacing/>
    </w:pPr>
    <w:rPr>
      <w:b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F85B6B"/>
    <w:rPr>
      <w:rFonts w:ascii="Arial" w:hAnsi="Arial" w:cs="Arial"/>
      <w:b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DB2F77"/>
    <w:pPr>
      <w:numPr>
        <w:numId w:val="10"/>
      </w:numPr>
      <w:autoSpaceDE w:val="0"/>
      <w:autoSpaceDN w:val="0"/>
      <w:adjustRightInd w:val="0"/>
      <w:spacing w:before="120" w:after="120"/>
      <w:jc w:val="both"/>
    </w:pPr>
    <w:rPr>
      <w:rFonts w:cs="Arial"/>
      <w:color w:val="000000"/>
    </w:rPr>
  </w:style>
  <w:style w:type="paragraph" w:styleId="BodyText">
    <w:name w:val="Body Text"/>
    <w:basedOn w:val="Normal"/>
    <w:link w:val="BodyTextChar"/>
    <w:rsid w:val="00F85B6B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85B6B"/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2F77"/>
    <w:rPr>
      <w:rFonts w:ascii="Arial" w:hAnsi="Arial" w:cs="Arial"/>
      <w:color w:val="000000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94947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small">
    <w:name w:val="small"/>
    <w:basedOn w:val="DefaultParagraphFont"/>
    <w:uiPriority w:val="99"/>
    <w:rsid w:val="0099731B"/>
  </w:style>
  <w:style w:type="paragraph" w:styleId="NormalWeb">
    <w:name w:val="Normal (Web)"/>
    <w:basedOn w:val="Normal"/>
    <w:uiPriority w:val="99"/>
    <w:rsid w:val="005E19F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rsid w:val="009A0176"/>
    <w:rPr>
      <w:i/>
      <w:iCs/>
    </w:rPr>
  </w:style>
  <w:style w:type="paragraph" w:customStyle="1" w:styleId="CM25">
    <w:name w:val="CM25"/>
    <w:basedOn w:val="Normal"/>
    <w:next w:val="Normal"/>
    <w:uiPriority w:val="99"/>
    <w:rsid w:val="00BE374B"/>
    <w:pPr>
      <w:widowControl w:val="0"/>
      <w:autoSpaceDE w:val="0"/>
      <w:autoSpaceDN w:val="0"/>
      <w:adjustRightInd w:val="0"/>
      <w:spacing w:after="240"/>
    </w:pPr>
    <w:rPr>
      <w:rFonts w:cs="Arial"/>
      <w:sz w:val="24"/>
      <w:szCs w:val="24"/>
    </w:rPr>
  </w:style>
  <w:style w:type="paragraph" w:customStyle="1" w:styleId="Default">
    <w:name w:val="Default"/>
    <w:rsid w:val="00BE374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6">
    <w:name w:val="CM26"/>
    <w:basedOn w:val="Default"/>
    <w:next w:val="Default"/>
    <w:uiPriority w:val="99"/>
    <w:rsid w:val="00BE374B"/>
    <w:pPr>
      <w:spacing w:after="83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E374B"/>
    <w:pPr>
      <w:spacing w:line="253" w:lineRule="atLeast"/>
    </w:pPr>
    <w:rPr>
      <w:color w:val="auto"/>
    </w:rPr>
  </w:style>
  <w:style w:type="paragraph" w:styleId="ListNumber2">
    <w:name w:val="List Number 2"/>
    <w:basedOn w:val="Default"/>
    <w:next w:val="Default"/>
    <w:uiPriority w:val="99"/>
    <w:rsid w:val="00314DEA"/>
    <w:pPr>
      <w:widowControl/>
    </w:pPr>
    <w:rPr>
      <w:color w:val="auto"/>
    </w:rPr>
  </w:style>
  <w:style w:type="character" w:styleId="Strong">
    <w:name w:val="Strong"/>
    <w:basedOn w:val="DefaultParagraphFont"/>
    <w:qFormat/>
    <w:rsid w:val="000B44F2"/>
    <w:rPr>
      <w:b/>
      <w:bCs/>
    </w:rPr>
  </w:style>
  <w:style w:type="paragraph" w:styleId="NoSpacing">
    <w:name w:val="No Spacing"/>
    <w:uiPriority w:val="1"/>
    <w:qFormat/>
    <w:rsid w:val="00F70487"/>
    <w:pPr>
      <w:ind w:left="288"/>
    </w:pPr>
    <w:rPr>
      <w:rFonts w:ascii="Arial" w:hAnsi="Arial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3F9C"/>
    <w:pPr>
      <w:pBdr>
        <w:bottom w:val="single" w:sz="4" w:space="4" w:color="4F81BD" w:themeColor="accent1"/>
      </w:pBdr>
      <w:spacing w:before="200" w:after="280"/>
    </w:pPr>
    <w:rPr>
      <w:b/>
      <w:bCs/>
      <w:i/>
      <w:iCs/>
      <w:color w:val="1F497D" w:themeColor="text2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F9C"/>
    <w:rPr>
      <w:rFonts w:ascii="Arial" w:hAnsi="Arial"/>
      <w:b/>
      <w:bCs/>
      <w:i/>
      <w:iCs/>
      <w:color w:val="1F497D" w:themeColor="text2"/>
      <w:sz w:val="22"/>
      <w:szCs w:val="22"/>
      <w:lang w:eastAsia="en-GB"/>
    </w:rPr>
  </w:style>
  <w:style w:type="character" w:styleId="SubtleReference">
    <w:name w:val="Subtle Reference"/>
    <w:uiPriority w:val="31"/>
    <w:qFormat/>
    <w:rsid w:val="00DB664B"/>
    <w:rPr>
      <w:sz w:val="4"/>
      <w:szCs w:val="4"/>
    </w:rPr>
  </w:style>
  <w:style w:type="paragraph" w:styleId="BalloonText">
    <w:name w:val="Balloon Text"/>
    <w:basedOn w:val="Normal"/>
    <w:link w:val="BalloonTextChar"/>
    <w:rsid w:val="00273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3F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A24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242A"/>
    <w:rPr>
      <w:rFonts w:ascii="Arial" w:hAnsi="Arial"/>
    </w:rPr>
  </w:style>
  <w:style w:type="character" w:styleId="FootnoteReference">
    <w:name w:val="footnote reference"/>
    <w:basedOn w:val="DefaultParagraphFont"/>
    <w:rsid w:val="004A242A"/>
    <w:rPr>
      <w:vertAlign w:val="superscript"/>
    </w:rPr>
  </w:style>
  <w:style w:type="character" w:styleId="FollowedHyperlink">
    <w:name w:val="FollowedHyperlink"/>
    <w:basedOn w:val="DefaultParagraphFont"/>
    <w:rsid w:val="00B74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AE76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7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769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E7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69D"/>
    <w:rPr>
      <w:rFonts w:ascii="Arial" w:hAnsi="Arial"/>
      <w:b/>
      <w:bCs/>
    </w:rPr>
  </w:style>
  <w:style w:type="character" w:customStyle="1" w:styleId="Heading2Char">
    <w:name w:val="Heading 2 Char"/>
    <w:basedOn w:val="DefaultParagraphFont"/>
    <w:link w:val="Heading2"/>
    <w:rsid w:val="004862A6"/>
    <w:rPr>
      <w:rFonts w:ascii="Arial Bold" w:hAnsi="Arial Bold" w:cs="Arial"/>
      <w:b/>
      <w:bCs/>
      <w:iCs/>
      <w:color w:val="365F91" w:themeColor="accent1" w:themeShade="BF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C120EC"/>
    <w:rPr>
      <w:rFonts w:ascii="Arial Bold" w:hAnsi="Arial Bold"/>
      <w:b/>
      <w:bCs/>
      <w:sz w:val="22"/>
      <w:szCs w:val="28"/>
    </w:rPr>
  </w:style>
  <w:style w:type="paragraph" w:styleId="Caption">
    <w:name w:val="caption"/>
    <w:basedOn w:val="Normal"/>
    <w:next w:val="Normal"/>
    <w:unhideWhenUsed/>
    <w:qFormat/>
    <w:rsid w:val="005874CB"/>
    <w:pPr>
      <w:spacing w:after="200"/>
      <w:ind w:left="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8db80\Application%20Data\Microsoft\Templates\Suntrust_R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FF69-B528-B94D-B8EF-E8DE1EBB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Settings\u8db80\Application Data\Microsoft\Templates\Suntrust_RPL.dot</Template>
  <TotalTime>2</TotalTime>
  <Pages>16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4012 - Third Party Policy</vt:lpstr>
    </vt:vector>
  </TitlesOfParts>
  <Company>Maxima</Company>
  <LinksUpToDate>false</LinksUpToDate>
  <CharactersWithSpaces>7620</CharactersWithSpaces>
  <SharedDoc>false</SharedDoc>
  <HLinks>
    <vt:vector size="108" baseType="variant"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_Toc266709931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_Toc266709930</vt:lpwstr>
      </vt:variant>
      <vt:variant>
        <vt:i4>1900605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_Toc266709929</vt:lpwstr>
      </vt:variant>
      <vt:variant>
        <vt:i4>1900605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_Toc266709928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_Toc266709927</vt:lpwstr>
      </vt:variant>
      <vt:variant>
        <vt:i4>1900605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_Toc266709926</vt:lpwstr>
      </vt:variant>
      <vt:variant>
        <vt:i4>1900605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_Toc266709925</vt:lpwstr>
      </vt:variant>
      <vt:variant>
        <vt:i4>1900605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_Toc266709924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_Toc266709923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_Toc266709922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_Toc266709921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_Toc266709920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_Toc266709919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_Toc266709918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_Toc266709917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_Toc266709916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_Toc266709915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_Toc266709914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4012 - Third Party Policy</dc:title>
  <dc:subject/>
  <dc:creator>zpc7</dc:creator>
  <cp:keywords/>
  <dc:description/>
  <cp:lastModifiedBy>David Soyka</cp:lastModifiedBy>
  <cp:revision>3</cp:revision>
  <cp:lastPrinted>2011-02-22T16:02:00Z</cp:lastPrinted>
  <dcterms:created xsi:type="dcterms:W3CDTF">2012-07-24T21:07:00Z</dcterms:created>
  <dcterms:modified xsi:type="dcterms:W3CDTF">2019-11-11T14:48:00Z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ove_PDF">
    <vt:lpwstr>\\ga016a1d9\temp2\</vt:lpwstr>
  </property>
</Properties>
</file>